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DA7C" w14:textId="2FC165F2" w:rsidR="006B53DE" w:rsidRPr="00303DB0" w:rsidRDefault="006B53DE">
      <w:pPr>
        <w:rPr>
          <w:rFonts w:ascii="Comic Sans MS" w:hAnsi="Comic Sans MS"/>
        </w:rPr>
      </w:pPr>
      <w:r w:rsidRPr="00303DB0">
        <w:rPr>
          <w:rFonts w:ascii="Comic Sans MS" w:eastAsia="Comic Sans MS" w:hAnsi="Comic Sans MS" w:cs="Comic Sans MS"/>
          <w:b/>
          <w:bCs/>
          <w:noProof/>
          <w:color w:val="2F5496" w:themeColor="accent1" w:themeShade="BF"/>
          <w:sz w:val="28"/>
          <w:szCs w:val="28"/>
          <w:u w:val="single"/>
        </w:rPr>
        <w:drawing>
          <wp:anchor distT="0" distB="0" distL="114300" distR="114300" simplePos="0" relativeHeight="251661312" behindDoc="0" locked="0" layoutInCell="1" hidden="0" allowOverlap="1" wp14:anchorId="02A7C352" wp14:editId="203E21F3">
            <wp:simplePos x="0" y="0"/>
            <wp:positionH relativeFrom="page">
              <wp:posOffset>278371</wp:posOffset>
            </wp:positionH>
            <wp:positionV relativeFrom="page">
              <wp:posOffset>1318960</wp:posOffset>
            </wp:positionV>
            <wp:extent cx="1056290" cy="1008993"/>
            <wp:effectExtent l="0" t="0" r="0" b="0"/>
            <wp:wrapNone/>
            <wp:docPr id="275842565" name="image1.jpg" descr="B9D1CF88"/>
            <wp:cNvGraphicFramePr/>
            <a:graphic xmlns:a="http://schemas.openxmlformats.org/drawingml/2006/main">
              <a:graphicData uri="http://schemas.openxmlformats.org/drawingml/2006/picture">
                <pic:pic xmlns:pic="http://schemas.openxmlformats.org/drawingml/2006/picture">
                  <pic:nvPicPr>
                    <pic:cNvPr id="0" name="image1.jpg" descr="B9D1CF88"/>
                    <pic:cNvPicPr preferRelativeResize="0"/>
                  </pic:nvPicPr>
                  <pic:blipFill>
                    <a:blip r:embed="rId5"/>
                    <a:srcRect/>
                    <a:stretch>
                      <a:fillRect/>
                    </a:stretch>
                  </pic:blipFill>
                  <pic:spPr>
                    <a:xfrm>
                      <a:off x="0" y="0"/>
                      <a:ext cx="1056290" cy="1008993"/>
                    </a:xfrm>
                    <a:prstGeom prst="rect">
                      <a:avLst/>
                    </a:prstGeom>
                    <a:ln/>
                  </pic:spPr>
                </pic:pic>
              </a:graphicData>
            </a:graphic>
            <wp14:sizeRelH relativeFrom="margin">
              <wp14:pctWidth>0</wp14:pctWidth>
            </wp14:sizeRelH>
            <wp14:sizeRelV relativeFrom="margin">
              <wp14:pctHeight>0</wp14:pctHeight>
            </wp14:sizeRelV>
          </wp:anchor>
        </w:drawing>
      </w:r>
    </w:p>
    <w:p w14:paraId="10417371" w14:textId="66FDC026" w:rsidR="006B53DE" w:rsidRPr="00303DB0" w:rsidRDefault="006B53DE">
      <w:pPr>
        <w:rPr>
          <w:rFonts w:ascii="Comic Sans MS" w:hAnsi="Comic Sans MS"/>
        </w:rPr>
      </w:pPr>
      <w:r w:rsidRPr="00303DB0">
        <w:rPr>
          <w:rFonts w:ascii="Comic Sans MS" w:eastAsia="Comic Sans MS" w:hAnsi="Comic Sans MS" w:cs="Comic Sans MS"/>
          <w:b/>
          <w:bCs/>
          <w:noProof/>
          <w:color w:val="2F5496" w:themeColor="accent1" w:themeShade="BF"/>
          <w:sz w:val="28"/>
          <w:szCs w:val="28"/>
          <w:u w:val="single"/>
        </w:rPr>
        <w:drawing>
          <wp:anchor distT="0" distB="0" distL="114300" distR="114300" simplePos="0" relativeHeight="251659264" behindDoc="0" locked="0" layoutInCell="1" hidden="0" allowOverlap="1" wp14:anchorId="13493639" wp14:editId="25F92E97">
            <wp:simplePos x="0" y="0"/>
            <wp:positionH relativeFrom="page">
              <wp:posOffset>6195695</wp:posOffset>
            </wp:positionH>
            <wp:positionV relativeFrom="page">
              <wp:posOffset>1404554</wp:posOffset>
            </wp:positionV>
            <wp:extent cx="1056290" cy="1008993"/>
            <wp:effectExtent l="0" t="0" r="0" b="0"/>
            <wp:wrapNone/>
            <wp:docPr id="10" name="image1.jpg" descr="B9D1CF88"/>
            <wp:cNvGraphicFramePr/>
            <a:graphic xmlns:a="http://schemas.openxmlformats.org/drawingml/2006/main">
              <a:graphicData uri="http://schemas.openxmlformats.org/drawingml/2006/picture">
                <pic:pic xmlns:pic="http://schemas.openxmlformats.org/drawingml/2006/picture">
                  <pic:nvPicPr>
                    <pic:cNvPr id="0" name="image1.jpg" descr="B9D1CF88"/>
                    <pic:cNvPicPr preferRelativeResize="0"/>
                  </pic:nvPicPr>
                  <pic:blipFill>
                    <a:blip r:embed="rId5"/>
                    <a:srcRect/>
                    <a:stretch>
                      <a:fillRect/>
                    </a:stretch>
                  </pic:blipFill>
                  <pic:spPr>
                    <a:xfrm>
                      <a:off x="0" y="0"/>
                      <a:ext cx="1056290" cy="1008993"/>
                    </a:xfrm>
                    <a:prstGeom prst="rect">
                      <a:avLst/>
                    </a:prstGeom>
                    <a:ln/>
                  </pic:spPr>
                </pic:pic>
              </a:graphicData>
            </a:graphic>
            <wp14:sizeRelH relativeFrom="margin">
              <wp14:pctWidth>0</wp14:pctWidth>
            </wp14:sizeRelH>
            <wp14:sizeRelV relativeFrom="margin">
              <wp14:pctHeight>0</wp14:pctHeight>
            </wp14:sizeRelV>
          </wp:anchor>
        </w:drawing>
      </w:r>
    </w:p>
    <w:p w14:paraId="51962164" w14:textId="6966257B" w:rsidR="006B53DE" w:rsidRPr="00303DB0" w:rsidRDefault="006B53DE" w:rsidP="00617FBC">
      <w:pPr>
        <w:jc w:val="center"/>
        <w:rPr>
          <w:rFonts w:ascii="Comic Sans MS" w:hAnsi="Comic Sans MS"/>
          <w:b/>
          <w:bCs/>
          <w:color w:val="2F5496" w:themeColor="accent1" w:themeShade="BF"/>
          <w:sz w:val="28"/>
          <w:szCs w:val="28"/>
          <w:u w:val="single"/>
        </w:rPr>
      </w:pPr>
      <w:r w:rsidRPr="00303DB0">
        <w:rPr>
          <w:rFonts w:ascii="Comic Sans MS" w:hAnsi="Comic Sans MS"/>
          <w:b/>
          <w:bCs/>
          <w:color w:val="2F5496" w:themeColor="accent1" w:themeShade="BF"/>
          <w:sz w:val="28"/>
          <w:szCs w:val="28"/>
          <w:u w:val="single"/>
        </w:rPr>
        <w:t xml:space="preserve">Year 1 </w:t>
      </w:r>
      <w:r w:rsidR="00590FA8" w:rsidRPr="00303DB0">
        <w:rPr>
          <w:rFonts w:ascii="Comic Sans MS" w:hAnsi="Comic Sans MS"/>
          <w:b/>
          <w:bCs/>
          <w:color w:val="2F5496" w:themeColor="accent1" w:themeShade="BF"/>
          <w:sz w:val="28"/>
          <w:szCs w:val="28"/>
          <w:u w:val="single"/>
        </w:rPr>
        <w:t xml:space="preserve">Summer </w:t>
      </w:r>
      <w:r w:rsidR="00A06691">
        <w:rPr>
          <w:rFonts w:ascii="Comic Sans MS" w:hAnsi="Comic Sans MS"/>
          <w:b/>
          <w:bCs/>
          <w:color w:val="2F5496" w:themeColor="accent1" w:themeShade="BF"/>
          <w:sz w:val="28"/>
          <w:szCs w:val="28"/>
          <w:u w:val="single"/>
        </w:rPr>
        <w:t>2</w:t>
      </w:r>
      <w:r w:rsidRPr="00303DB0">
        <w:rPr>
          <w:rFonts w:ascii="Comic Sans MS" w:hAnsi="Comic Sans MS"/>
          <w:b/>
          <w:bCs/>
          <w:color w:val="2F5496" w:themeColor="accent1" w:themeShade="BF"/>
          <w:sz w:val="28"/>
          <w:szCs w:val="28"/>
          <w:u w:val="single"/>
        </w:rPr>
        <w:t xml:space="preserve"> Home Maths Learning activities</w:t>
      </w:r>
    </w:p>
    <w:p w14:paraId="682C7976" w14:textId="77777777" w:rsidR="00A51149" w:rsidRPr="00303DB0" w:rsidRDefault="00A51149" w:rsidP="00617FBC">
      <w:pPr>
        <w:spacing w:line="360" w:lineRule="auto"/>
        <w:jc w:val="center"/>
        <w:rPr>
          <w:rFonts w:ascii="Comic Sans MS" w:hAnsi="Comic Sans MS"/>
          <w:b/>
          <w:bCs/>
          <w:color w:val="2F5496" w:themeColor="accent1" w:themeShade="BF"/>
          <w:sz w:val="28"/>
          <w:szCs w:val="28"/>
        </w:rPr>
      </w:pPr>
    </w:p>
    <w:p w14:paraId="67B497A3" w14:textId="77777777" w:rsidR="00A51149" w:rsidRPr="00303DB0" w:rsidRDefault="00A51149" w:rsidP="00617FBC">
      <w:pPr>
        <w:spacing w:line="360" w:lineRule="auto"/>
        <w:jc w:val="center"/>
        <w:rPr>
          <w:rFonts w:ascii="Comic Sans MS" w:hAnsi="Comic Sans MS"/>
          <w:b/>
          <w:bCs/>
          <w:color w:val="2F5496" w:themeColor="accent1" w:themeShade="BF"/>
          <w:sz w:val="28"/>
          <w:szCs w:val="28"/>
        </w:rPr>
      </w:pPr>
    </w:p>
    <w:p w14:paraId="1BCE72E2" w14:textId="77777777" w:rsidR="00D26892" w:rsidRPr="00303DB0" w:rsidRDefault="00BD637E" w:rsidP="00D26892">
      <w:pPr>
        <w:spacing w:line="360" w:lineRule="auto"/>
        <w:jc w:val="center"/>
        <w:rPr>
          <w:rFonts w:ascii="Comic Sans MS" w:hAnsi="Comic Sans MS"/>
          <w:b/>
          <w:bCs/>
          <w:color w:val="2F5496" w:themeColor="accent1" w:themeShade="BF"/>
          <w:sz w:val="28"/>
          <w:szCs w:val="28"/>
        </w:rPr>
      </w:pPr>
      <w:r w:rsidRPr="00303DB0">
        <w:rPr>
          <w:rFonts w:ascii="Comic Sans MS" w:hAnsi="Comic Sans MS"/>
          <w:b/>
          <w:bCs/>
          <w:color w:val="2F5496" w:themeColor="accent1" w:themeShade="BF"/>
          <w:sz w:val="28"/>
          <w:szCs w:val="28"/>
        </w:rPr>
        <w:t>Geometry- Position and Direction</w:t>
      </w:r>
    </w:p>
    <w:p w14:paraId="168D4732" w14:textId="77777777" w:rsidR="00303DB0" w:rsidRDefault="00D26892" w:rsidP="00DB66BC">
      <w:pPr>
        <w:jc w:val="center"/>
        <w:rPr>
          <w:rFonts w:ascii="Comic Sans MS" w:hAnsi="Comic Sans MS"/>
          <w:color w:val="000000"/>
        </w:rPr>
      </w:pPr>
      <w:r w:rsidRPr="00303DB0">
        <w:rPr>
          <w:rFonts w:ascii="Comic Sans MS" w:hAnsi="Comic Sans MS"/>
          <w:color w:val="000000"/>
        </w:rPr>
        <w:t>Children will learn to describe position, movement and direction using everyday language. They will use words such as left, right, forwards, backwards, above, below, next to and between. They will also learn to make and follow simple routes and give directions. You can help at home by:</w:t>
      </w:r>
    </w:p>
    <w:p w14:paraId="456FF36E" w14:textId="77777777" w:rsidR="00303DB0" w:rsidRPr="00303DB0" w:rsidRDefault="00303DB0" w:rsidP="00D26892">
      <w:pPr>
        <w:spacing w:line="360" w:lineRule="auto"/>
        <w:jc w:val="center"/>
        <w:rPr>
          <w:rFonts w:ascii="Comic Sans MS" w:hAnsi="Comic Sans MS"/>
          <w:color w:val="000000"/>
        </w:rPr>
      </w:pPr>
    </w:p>
    <w:p w14:paraId="4612F5FF" w14:textId="77777777" w:rsidR="00303DB0" w:rsidRPr="00DB66BC" w:rsidRDefault="00F72B82" w:rsidP="00DB66BC">
      <w:pPr>
        <w:pStyle w:val="ListParagraph"/>
        <w:numPr>
          <w:ilvl w:val="0"/>
          <w:numId w:val="16"/>
        </w:numPr>
        <w:spacing w:line="240" w:lineRule="auto"/>
        <w:rPr>
          <w:rFonts w:ascii="Comic Sans MS" w:hAnsi="Comic Sans MS"/>
          <w:color w:val="000000"/>
          <w:sz w:val="24"/>
          <w:szCs w:val="24"/>
        </w:rPr>
      </w:pPr>
      <w:r w:rsidRPr="00DB66BC">
        <w:rPr>
          <w:rStyle w:val="Strong"/>
          <w:rFonts w:ascii="Comic Sans MS" w:eastAsiaTheme="majorEastAsia" w:hAnsi="Comic Sans MS"/>
          <w:b w:val="0"/>
          <w:bCs w:val="0"/>
          <w:color w:val="000000"/>
          <w:sz w:val="24"/>
          <w:szCs w:val="24"/>
        </w:rPr>
        <w:t>Treasure hunt directions</w:t>
      </w:r>
      <w:r w:rsidRPr="00DB66BC">
        <w:rPr>
          <w:rStyle w:val="apple-converted-space"/>
          <w:rFonts w:ascii="Comic Sans MS" w:eastAsiaTheme="majorEastAsia" w:hAnsi="Comic Sans MS"/>
          <w:color w:val="000000"/>
          <w:sz w:val="24"/>
          <w:szCs w:val="24"/>
        </w:rPr>
        <w:t> </w:t>
      </w:r>
      <w:r w:rsidRPr="00DB66BC">
        <w:rPr>
          <w:rFonts w:ascii="Comic Sans MS" w:hAnsi="Comic Sans MS"/>
          <w:color w:val="000000"/>
          <w:sz w:val="24"/>
          <w:szCs w:val="24"/>
        </w:rPr>
        <w:t>– Hide a toy and give simple directions such as “Take 3 steps forward and turn left.” Let your child follow the route and then create their own directions.</w:t>
      </w:r>
    </w:p>
    <w:p w14:paraId="317070E7" w14:textId="77777777" w:rsidR="00303DB0" w:rsidRPr="00DB66BC" w:rsidRDefault="00F72B82" w:rsidP="00DB66BC">
      <w:pPr>
        <w:pStyle w:val="ListParagraph"/>
        <w:numPr>
          <w:ilvl w:val="0"/>
          <w:numId w:val="16"/>
        </w:numPr>
        <w:spacing w:line="240" w:lineRule="auto"/>
        <w:rPr>
          <w:rFonts w:ascii="Comic Sans MS" w:hAnsi="Comic Sans MS"/>
          <w:color w:val="000000"/>
          <w:sz w:val="24"/>
          <w:szCs w:val="24"/>
        </w:rPr>
      </w:pPr>
      <w:r w:rsidRPr="00DB66BC">
        <w:rPr>
          <w:rStyle w:val="Strong"/>
          <w:rFonts w:ascii="Comic Sans MS" w:eastAsiaTheme="majorEastAsia" w:hAnsi="Comic Sans MS"/>
          <w:b w:val="0"/>
          <w:bCs w:val="0"/>
          <w:color w:val="000000"/>
          <w:sz w:val="24"/>
          <w:szCs w:val="24"/>
        </w:rPr>
        <w:t>Toy position game</w:t>
      </w:r>
      <w:r w:rsidRPr="00DB66BC">
        <w:rPr>
          <w:rStyle w:val="apple-converted-space"/>
          <w:rFonts w:ascii="Comic Sans MS" w:eastAsiaTheme="majorEastAsia" w:hAnsi="Comic Sans MS"/>
          <w:color w:val="000000"/>
          <w:sz w:val="24"/>
          <w:szCs w:val="24"/>
        </w:rPr>
        <w:t> </w:t>
      </w:r>
      <w:r w:rsidRPr="00DB66BC">
        <w:rPr>
          <w:rFonts w:ascii="Comic Sans MS" w:hAnsi="Comic Sans MS"/>
          <w:color w:val="000000"/>
          <w:sz w:val="24"/>
          <w:szCs w:val="24"/>
        </w:rPr>
        <w:t>– Place a toy in different positions and ask questions such as “Is the teddy above or below the chair?” or “What is next to the box?”</w:t>
      </w:r>
    </w:p>
    <w:p w14:paraId="0A4B5A5D" w14:textId="77777777" w:rsidR="00303DB0" w:rsidRPr="00DB66BC" w:rsidRDefault="00F72B82" w:rsidP="00DB66BC">
      <w:pPr>
        <w:pStyle w:val="ListParagraph"/>
        <w:numPr>
          <w:ilvl w:val="0"/>
          <w:numId w:val="16"/>
        </w:numPr>
        <w:spacing w:line="240" w:lineRule="auto"/>
        <w:rPr>
          <w:rFonts w:ascii="Comic Sans MS" w:hAnsi="Comic Sans MS"/>
          <w:color w:val="000000"/>
          <w:sz w:val="24"/>
          <w:szCs w:val="24"/>
        </w:rPr>
      </w:pPr>
      <w:r w:rsidRPr="00DB66BC">
        <w:rPr>
          <w:rStyle w:val="Strong"/>
          <w:rFonts w:ascii="Comic Sans MS" w:eastAsiaTheme="majorEastAsia" w:hAnsi="Comic Sans MS"/>
          <w:b w:val="0"/>
          <w:bCs w:val="0"/>
          <w:color w:val="000000"/>
          <w:sz w:val="24"/>
          <w:szCs w:val="24"/>
        </w:rPr>
        <w:t>Obstacle course</w:t>
      </w:r>
      <w:r w:rsidRPr="00DB66BC">
        <w:rPr>
          <w:rStyle w:val="apple-converted-space"/>
          <w:rFonts w:ascii="Comic Sans MS" w:eastAsiaTheme="majorEastAsia" w:hAnsi="Comic Sans MS"/>
          <w:color w:val="000000"/>
          <w:sz w:val="24"/>
          <w:szCs w:val="24"/>
        </w:rPr>
        <w:t> </w:t>
      </w:r>
      <w:r w:rsidRPr="00DB66BC">
        <w:rPr>
          <w:rFonts w:ascii="Comic Sans MS" w:hAnsi="Comic Sans MS"/>
          <w:color w:val="000000"/>
          <w:sz w:val="24"/>
          <w:szCs w:val="24"/>
        </w:rPr>
        <w:t>– Create a simple course at home or in the garden. Use positional language such as forwards, backwards, left and right while moving through it.</w:t>
      </w:r>
    </w:p>
    <w:p w14:paraId="365556D9" w14:textId="77777777" w:rsidR="00303DB0" w:rsidRPr="00DB66BC" w:rsidRDefault="00F72B82" w:rsidP="00DB66BC">
      <w:pPr>
        <w:pStyle w:val="ListParagraph"/>
        <w:numPr>
          <w:ilvl w:val="0"/>
          <w:numId w:val="16"/>
        </w:numPr>
        <w:spacing w:line="240" w:lineRule="auto"/>
        <w:rPr>
          <w:rFonts w:ascii="Comic Sans MS" w:hAnsi="Comic Sans MS"/>
          <w:color w:val="000000"/>
          <w:sz w:val="24"/>
          <w:szCs w:val="24"/>
        </w:rPr>
      </w:pPr>
      <w:r w:rsidRPr="00DB66BC">
        <w:rPr>
          <w:rStyle w:val="Strong"/>
          <w:rFonts w:ascii="Comic Sans MS" w:eastAsiaTheme="majorEastAsia" w:hAnsi="Comic Sans MS"/>
          <w:b w:val="0"/>
          <w:bCs w:val="0"/>
          <w:color w:val="000000"/>
          <w:sz w:val="24"/>
          <w:szCs w:val="24"/>
        </w:rPr>
        <w:t>Map making</w:t>
      </w:r>
      <w:r w:rsidRPr="00DB66BC">
        <w:rPr>
          <w:rStyle w:val="apple-converted-space"/>
          <w:rFonts w:ascii="Comic Sans MS" w:eastAsiaTheme="majorEastAsia" w:hAnsi="Comic Sans MS"/>
          <w:color w:val="000000"/>
          <w:sz w:val="24"/>
          <w:szCs w:val="24"/>
        </w:rPr>
        <w:t> </w:t>
      </w:r>
      <w:r w:rsidRPr="00DB66BC">
        <w:rPr>
          <w:rFonts w:ascii="Comic Sans MS" w:hAnsi="Comic Sans MS"/>
          <w:color w:val="000000"/>
          <w:sz w:val="24"/>
          <w:szCs w:val="24"/>
        </w:rPr>
        <w:t>– Draw a simple map of a room or garden. Mark where objects are and describe their positions using positional language.</w:t>
      </w:r>
    </w:p>
    <w:p w14:paraId="28F935DF" w14:textId="77777777" w:rsidR="00303DB0" w:rsidRPr="00DB66BC" w:rsidRDefault="00F72B82" w:rsidP="00DB66BC">
      <w:pPr>
        <w:pStyle w:val="ListParagraph"/>
        <w:numPr>
          <w:ilvl w:val="0"/>
          <w:numId w:val="16"/>
        </w:numPr>
        <w:spacing w:line="240" w:lineRule="auto"/>
        <w:rPr>
          <w:rFonts w:ascii="Comic Sans MS" w:hAnsi="Comic Sans MS"/>
          <w:color w:val="000000"/>
          <w:sz w:val="24"/>
          <w:szCs w:val="24"/>
        </w:rPr>
      </w:pPr>
      <w:r w:rsidRPr="00DB66BC">
        <w:rPr>
          <w:rStyle w:val="apple-converted-space"/>
          <w:rFonts w:ascii="Comic Sans MS" w:eastAsiaTheme="majorEastAsia" w:hAnsi="Comic Sans MS"/>
          <w:color w:val="000000"/>
          <w:sz w:val="24"/>
          <w:szCs w:val="24"/>
        </w:rPr>
        <w:t> </w:t>
      </w:r>
      <w:r w:rsidRPr="00DB66BC">
        <w:rPr>
          <w:rStyle w:val="Strong"/>
          <w:rFonts w:ascii="Comic Sans MS" w:eastAsiaTheme="majorEastAsia" w:hAnsi="Comic Sans MS"/>
          <w:b w:val="0"/>
          <w:bCs w:val="0"/>
          <w:color w:val="000000"/>
          <w:sz w:val="24"/>
          <w:szCs w:val="24"/>
        </w:rPr>
        <w:t>Robot instructions</w:t>
      </w:r>
      <w:r w:rsidRPr="00DB66BC">
        <w:rPr>
          <w:rStyle w:val="apple-converted-space"/>
          <w:rFonts w:ascii="Comic Sans MS" w:eastAsiaTheme="majorEastAsia" w:hAnsi="Comic Sans MS"/>
          <w:color w:val="000000"/>
          <w:sz w:val="24"/>
          <w:szCs w:val="24"/>
        </w:rPr>
        <w:t> </w:t>
      </w:r>
      <w:r w:rsidRPr="00DB66BC">
        <w:rPr>
          <w:rFonts w:ascii="Comic Sans MS" w:hAnsi="Comic Sans MS"/>
          <w:color w:val="000000"/>
          <w:sz w:val="24"/>
          <w:szCs w:val="24"/>
        </w:rPr>
        <w:t>– Pretend to be a robot and ask your child to give instructions to move around the room using direction words.</w:t>
      </w:r>
    </w:p>
    <w:p w14:paraId="2642FB7F" w14:textId="6A7F1944" w:rsidR="00F72B82" w:rsidRPr="00DB66BC" w:rsidRDefault="00F72B82" w:rsidP="00DB66BC">
      <w:pPr>
        <w:pStyle w:val="ListParagraph"/>
        <w:numPr>
          <w:ilvl w:val="0"/>
          <w:numId w:val="16"/>
        </w:numPr>
        <w:spacing w:line="240" w:lineRule="auto"/>
        <w:rPr>
          <w:rFonts w:ascii="Comic Sans MS" w:hAnsi="Comic Sans MS"/>
          <w:color w:val="000000"/>
          <w:sz w:val="24"/>
          <w:szCs w:val="24"/>
        </w:rPr>
      </w:pPr>
      <w:r w:rsidRPr="00DB66BC">
        <w:rPr>
          <w:rStyle w:val="Strong"/>
          <w:rFonts w:ascii="Comic Sans MS" w:eastAsiaTheme="majorEastAsia" w:hAnsi="Comic Sans MS"/>
          <w:b w:val="0"/>
          <w:bCs w:val="0"/>
          <w:color w:val="000000"/>
          <w:sz w:val="24"/>
          <w:szCs w:val="24"/>
        </w:rPr>
        <w:t>Shape turns</w:t>
      </w:r>
      <w:r w:rsidRPr="00DB66BC">
        <w:rPr>
          <w:rStyle w:val="apple-converted-space"/>
          <w:rFonts w:ascii="Comic Sans MS" w:eastAsiaTheme="majorEastAsia" w:hAnsi="Comic Sans MS"/>
          <w:color w:val="000000"/>
          <w:sz w:val="24"/>
          <w:szCs w:val="24"/>
        </w:rPr>
        <w:t> </w:t>
      </w:r>
      <w:r w:rsidRPr="00DB66BC">
        <w:rPr>
          <w:rFonts w:ascii="Comic Sans MS" w:hAnsi="Comic Sans MS"/>
          <w:color w:val="000000"/>
          <w:sz w:val="24"/>
          <w:szCs w:val="24"/>
        </w:rPr>
        <w:t>– Use arrows or shapes to practise quarter turns, half turns and full turns. Draw and label the turns.</w:t>
      </w:r>
    </w:p>
    <w:p w14:paraId="4324B0F5" w14:textId="77777777" w:rsidR="000534BC" w:rsidRPr="00303DB0" w:rsidRDefault="00BD637E" w:rsidP="004B7624">
      <w:pPr>
        <w:pStyle w:val="NormalWeb"/>
        <w:spacing w:line="360" w:lineRule="auto"/>
        <w:jc w:val="center"/>
        <w:rPr>
          <w:rFonts w:ascii="Comic Sans MS" w:hAnsi="Comic Sans MS"/>
          <w:b/>
          <w:bCs/>
          <w:color w:val="2F5496" w:themeColor="accent1" w:themeShade="BF"/>
          <w:sz w:val="28"/>
          <w:szCs w:val="28"/>
        </w:rPr>
      </w:pPr>
      <w:r w:rsidRPr="00303DB0">
        <w:rPr>
          <w:rFonts w:ascii="Comic Sans MS" w:hAnsi="Comic Sans MS"/>
          <w:b/>
          <w:bCs/>
          <w:color w:val="2F5496" w:themeColor="accent1" w:themeShade="BF"/>
          <w:sz w:val="28"/>
          <w:szCs w:val="28"/>
        </w:rPr>
        <w:t>Place Value to 100</w:t>
      </w:r>
    </w:p>
    <w:p w14:paraId="2BCA9748" w14:textId="77777777" w:rsidR="000534BC" w:rsidRPr="00303DB0" w:rsidRDefault="000534BC" w:rsidP="00D26892">
      <w:pPr>
        <w:pStyle w:val="isselectedend"/>
        <w:jc w:val="center"/>
        <w:rPr>
          <w:rFonts w:ascii="Comic Sans MS" w:hAnsi="Comic Sans MS"/>
          <w:color w:val="000000"/>
        </w:rPr>
      </w:pPr>
      <w:r w:rsidRPr="00303DB0">
        <w:rPr>
          <w:rFonts w:ascii="Comic Sans MS" w:hAnsi="Comic Sans MS"/>
          <w:color w:val="000000"/>
        </w:rPr>
        <w:t>Children will develop their understanding of numbers to 100 by recognising tens and ones, comparing numbers and finding numbers on a number line. You can help at home by:</w:t>
      </w:r>
    </w:p>
    <w:p w14:paraId="00ACF705" w14:textId="77777777" w:rsidR="00510538" w:rsidRPr="00510538" w:rsidRDefault="000534BC" w:rsidP="00DB66BC">
      <w:pPr>
        <w:pStyle w:val="NormalWeb"/>
        <w:numPr>
          <w:ilvl w:val="0"/>
          <w:numId w:val="17"/>
        </w:numPr>
        <w:rPr>
          <w:rFonts w:ascii="Comic Sans MS" w:hAnsi="Comic Sans MS"/>
          <w:color w:val="2F5496" w:themeColor="accent1" w:themeShade="BF"/>
          <w:sz w:val="28"/>
          <w:szCs w:val="28"/>
        </w:rPr>
      </w:pPr>
      <w:r w:rsidRPr="00303DB0">
        <w:rPr>
          <w:rStyle w:val="Strong"/>
          <w:rFonts w:ascii="Comic Sans MS" w:eastAsiaTheme="majorEastAsia" w:hAnsi="Comic Sans MS"/>
          <w:b w:val="0"/>
          <w:bCs w:val="0"/>
          <w:color w:val="000000"/>
        </w:rPr>
        <w:t>Count collections</w:t>
      </w:r>
      <w:r w:rsidRPr="00303DB0">
        <w:rPr>
          <w:rStyle w:val="apple-converted-space"/>
          <w:rFonts w:ascii="Comic Sans MS" w:eastAsiaTheme="majorEastAsia" w:hAnsi="Comic Sans MS"/>
          <w:color w:val="000000"/>
        </w:rPr>
        <w:t> </w:t>
      </w:r>
      <w:r w:rsidRPr="00303DB0">
        <w:rPr>
          <w:rFonts w:ascii="Comic Sans MS" w:hAnsi="Comic Sans MS"/>
          <w:color w:val="000000"/>
        </w:rPr>
        <w:t>– Count groups of objects up to 100 and organise them into tens and ones.</w:t>
      </w:r>
    </w:p>
    <w:p w14:paraId="433FD506" w14:textId="77777777" w:rsidR="00510538" w:rsidRPr="00510538" w:rsidRDefault="000534BC" w:rsidP="00DB66BC">
      <w:pPr>
        <w:pStyle w:val="NormalWeb"/>
        <w:numPr>
          <w:ilvl w:val="0"/>
          <w:numId w:val="17"/>
        </w:numPr>
        <w:rPr>
          <w:rFonts w:ascii="Comic Sans MS" w:hAnsi="Comic Sans MS"/>
          <w:color w:val="2F5496" w:themeColor="accent1" w:themeShade="BF"/>
          <w:sz w:val="28"/>
          <w:szCs w:val="28"/>
        </w:rPr>
      </w:pPr>
      <w:r w:rsidRPr="00510538">
        <w:rPr>
          <w:rStyle w:val="Strong"/>
          <w:rFonts w:ascii="Comic Sans MS" w:eastAsiaTheme="majorEastAsia" w:hAnsi="Comic Sans MS"/>
          <w:b w:val="0"/>
          <w:bCs w:val="0"/>
          <w:color w:val="000000"/>
        </w:rPr>
        <w:t>Build numbers</w:t>
      </w:r>
      <w:r w:rsidRPr="00510538">
        <w:rPr>
          <w:rStyle w:val="apple-converted-space"/>
          <w:rFonts w:ascii="Comic Sans MS" w:eastAsiaTheme="majorEastAsia" w:hAnsi="Comic Sans MS"/>
          <w:color w:val="000000"/>
        </w:rPr>
        <w:t> </w:t>
      </w:r>
      <w:r w:rsidRPr="00510538">
        <w:rPr>
          <w:rFonts w:ascii="Comic Sans MS" w:hAnsi="Comic Sans MS"/>
          <w:color w:val="000000"/>
        </w:rPr>
        <w:t>– Use straws, sticks or cubes to make tens and ones. For example, 47 is 4 tens and 7 ones.</w:t>
      </w:r>
    </w:p>
    <w:p w14:paraId="473C7822" w14:textId="77777777" w:rsidR="00510538" w:rsidRPr="00510538" w:rsidRDefault="000534BC" w:rsidP="00DB66BC">
      <w:pPr>
        <w:pStyle w:val="NormalWeb"/>
        <w:numPr>
          <w:ilvl w:val="0"/>
          <w:numId w:val="17"/>
        </w:numPr>
        <w:rPr>
          <w:rFonts w:ascii="Comic Sans MS" w:hAnsi="Comic Sans MS"/>
          <w:color w:val="2F5496" w:themeColor="accent1" w:themeShade="BF"/>
          <w:sz w:val="28"/>
          <w:szCs w:val="28"/>
        </w:rPr>
      </w:pPr>
      <w:r w:rsidRPr="00510538">
        <w:rPr>
          <w:rStyle w:val="Strong"/>
          <w:rFonts w:ascii="Comic Sans MS" w:eastAsiaTheme="majorEastAsia" w:hAnsi="Comic Sans MS"/>
          <w:b w:val="0"/>
          <w:bCs w:val="0"/>
          <w:color w:val="000000"/>
        </w:rPr>
        <w:lastRenderedPageBreak/>
        <w:t>Number hunt</w:t>
      </w:r>
      <w:r w:rsidRPr="00510538">
        <w:rPr>
          <w:rStyle w:val="apple-converted-space"/>
          <w:rFonts w:ascii="Comic Sans MS" w:eastAsiaTheme="majorEastAsia" w:hAnsi="Comic Sans MS"/>
          <w:color w:val="000000"/>
        </w:rPr>
        <w:t> </w:t>
      </w:r>
      <w:r w:rsidRPr="00510538">
        <w:rPr>
          <w:rFonts w:ascii="Comic Sans MS" w:hAnsi="Comic Sans MS"/>
          <w:color w:val="000000"/>
        </w:rPr>
        <w:t>– Look for numbers around the home, on doors, buses or price labels. Read and compare them together.</w:t>
      </w:r>
    </w:p>
    <w:p w14:paraId="3C11E33B" w14:textId="77777777" w:rsidR="00510538" w:rsidRPr="00510538" w:rsidRDefault="000534BC" w:rsidP="00DB66BC">
      <w:pPr>
        <w:pStyle w:val="NormalWeb"/>
        <w:numPr>
          <w:ilvl w:val="0"/>
          <w:numId w:val="17"/>
        </w:numPr>
        <w:rPr>
          <w:rFonts w:ascii="Comic Sans MS" w:hAnsi="Comic Sans MS"/>
          <w:color w:val="2F5496" w:themeColor="accent1" w:themeShade="BF"/>
          <w:sz w:val="28"/>
          <w:szCs w:val="28"/>
        </w:rPr>
      </w:pPr>
      <w:r w:rsidRPr="00510538">
        <w:rPr>
          <w:rStyle w:val="Strong"/>
          <w:rFonts w:ascii="Comic Sans MS" w:eastAsiaTheme="majorEastAsia" w:hAnsi="Comic Sans MS"/>
          <w:b w:val="0"/>
          <w:bCs w:val="0"/>
          <w:color w:val="000000"/>
        </w:rPr>
        <w:t>Greater than or less than</w:t>
      </w:r>
      <w:r w:rsidRPr="00510538">
        <w:rPr>
          <w:rStyle w:val="apple-converted-space"/>
          <w:rFonts w:ascii="Comic Sans MS" w:eastAsiaTheme="majorEastAsia" w:hAnsi="Comic Sans MS"/>
          <w:color w:val="000000"/>
        </w:rPr>
        <w:t> </w:t>
      </w:r>
      <w:r w:rsidRPr="00510538">
        <w:rPr>
          <w:rFonts w:ascii="Comic Sans MS" w:hAnsi="Comic Sans MS"/>
          <w:color w:val="000000"/>
        </w:rPr>
        <w:t>– Choose two numbers and discuss which is greater or smaller and why.</w:t>
      </w:r>
    </w:p>
    <w:p w14:paraId="7D6CD5D2" w14:textId="77777777" w:rsidR="00510538" w:rsidRPr="00510538" w:rsidRDefault="000534BC" w:rsidP="00DB66BC">
      <w:pPr>
        <w:pStyle w:val="NormalWeb"/>
        <w:numPr>
          <w:ilvl w:val="0"/>
          <w:numId w:val="17"/>
        </w:numPr>
        <w:rPr>
          <w:rFonts w:ascii="Comic Sans MS" w:hAnsi="Comic Sans MS"/>
          <w:color w:val="2F5496" w:themeColor="accent1" w:themeShade="BF"/>
          <w:sz w:val="28"/>
          <w:szCs w:val="28"/>
        </w:rPr>
      </w:pPr>
      <w:r w:rsidRPr="00510538">
        <w:rPr>
          <w:rStyle w:val="Strong"/>
          <w:rFonts w:ascii="Comic Sans MS" w:eastAsiaTheme="majorEastAsia" w:hAnsi="Comic Sans MS"/>
          <w:b w:val="0"/>
          <w:bCs w:val="0"/>
          <w:color w:val="000000"/>
        </w:rPr>
        <w:t>Number line practice</w:t>
      </w:r>
      <w:r w:rsidRPr="00510538">
        <w:rPr>
          <w:rStyle w:val="apple-converted-space"/>
          <w:rFonts w:ascii="Comic Sans MS" w:eastAsiaTheme="majorEastAsia" w:hAnsi="Comic Sans MS"/>
          <w:color w:val="000000"/>
        </w:rPr>
        <w:t> </w:t>
      </w:r>
      <w:r w:rsidRPr="00510538">
        <w:rPr>
          <w:rFonts w:ascii="Comic Sans MS" w:hAnsi="Comic Sans MS"/>
          <w:color w:val="000000"/>
        </w:rPr>
        <w:t>– Draw a number line to 100 and place different numbers in the correct positions.</w:t>
      </w:r>
    </w:p>
    <w:p w14:paraId="11F7D350" w14:textId="77777777" w:rsidR="00510538" w:rsidRDefault="000534BC" w:rsidP="00DB66BC">
      <w:pPr>
        <w:pStyle w:val="NormalWeb"/>
        <w:numPr>
          <w:ilvl w:val="0"/>
          <w:numId w:val="17"/>
        </w:numPr>
        <w:rPr>
          <w:rFonts w:ascii="Comic Sans MS" w:hAnsi="Comic Sans MS"/>
          <w:color w:val="2F5496" w:themeColor="accent1" w:themeShade="BF"/>
          <w:sz w:val="28"/>
          <w:szCs w:val="28"/>
        </w:rPr>
      </w:pPr>
      <w:r w:rsidRPr="00510538">
        <w:rPr>
          <w:rStyle w:val="Strong"/>
          <w:rFonts w:ascii="Comic Sans MS" w:eastAsiaTheme="majorEastAsia" w:hAnsi="Comic Sans MS"/>
          <w:b w:val="0"/>
          <w:bCs w:val="0"/>
          <w:color w:val="000000"/>
        </w:rPr>
        <w:t>Missing numbers</w:t>
      </w:r>
      <w:r w:rsidRPr="00510538">
        <w:rPr>
          <w:rStyle w:val="apple-converted-space"/>
          <w:rFonts w:ascii="Comic Sans MS" w:eastAsiaTheme="majorEastAsia" w:hAnsi="Comic Sans MS"/>
          <w:color w:val="000000"/>
        </w:rPr>
        <w:t> </w:t>
      </w:r>
      <w:r w:rsidRPr="00510538">
        <w:rPr>
          <w:rFonts w:ascii="Comic Sans MS" w:hAnsi="Comic Sans MS"/>
          <w:color w:val="000000"/>
        </w:rPr>
        <w:t>– Write number sequences with missing numbers for your child to complete.</w:t>
      </w:r>
    </w:p>
    <w:p w14:paraId="7BABBD02" w14:textId="30B7B06B" w:rsidR="000534BC" w:rsidRPr="00510538" w:rsidRDefault="000534BC" w:rsidP="00DB66BC">
      <w:pPr>
        <w:pStyle w:val="NormalWeb"/>
        <w:numPr>
          <w:ilvl w:val="0"/>
          <w:numId w:val="17"/>
        </w:numPr>
        <w:rPr>
          <w:rFonts w:ascii="Comic Sans MS" w:hAnsi="Comic Sans MS"/>
          <w:color w:val="2F5496" w:themeColor="accent1" w:themeShade="BF"/>
          <w:sz w:val="28"/>
          <w:szCs w:val="28"/>
        </w:rPr>
      </w:pPr>
      <w:r w:rsidRPr="00510538">
        <w:rPr>
          <w:rStyle w:val="Strong"/>
          <w:rFonts w:ascii="Comic Sans MS" w:eastAsiaTheme="majorEastAsia" w:hAnsi="Comic Sans MS"/>
          <w:b w:val="0"/>
          <w:bCs w:val="0"/>
          <w:color w:val="000000"/>
        </w:rPr>
        <w:t>Represent numbers</w:t>
      </w:r>
      <w:r w:rsidRPr="00510538">
        <w:rPr>
          <w:rStyle w:val="apple-converted-space"/>
          <w:rFonts w:ascii="Comic Sans MS" w:eastAsiaTheme="majorEastAsia" w:hAnsi="Comic Sans MS"/>
          <w:color w:val="000000"/>
        </w:rPr>
        <w:t> </w:t>
      </w:r>
      <w:r w:rsidRPr="00510538">
        <w:rPr>
          <w:rFonts w:ascii="Comic Sans MS" w:hAnsi="Comic Sans MS"/>
          <w:color w:val="000000"/>
        </w:rPr>
        <w:t>– Draw numbers using tens and ones and write matching number sentences.</w:t>
      </w:r>
    </w:p>
    <w:p w14:paraId="01408E4B" w14:textId="77777777" w:rsidR="00B30992" w:rsidRPr="00303DB0" w:rsidRDefault="00B30992" w:rsidP="00B30992">
      <w:pPr>
        <w:pStyle w:val="NormalWeb"/>
        <w:rPr>
          <w:rFonts w:ascii="Comic Sans MS" w:hAnsi="Comic Sans MS"/>
          <w:color w:val="000000"/>
        </w:rPr>
      </w:pPr>
    </w:p>
    <w:p w14:paraId="74564F5C" w14:textId="6005F1E7" w:rsidR="00BD637E" w:rsidRPr="00303DB0" w:rsidRDefault="00BD637E" w:rsidP="00AB7B8C">
      <w:pPr>
        <w:spacing w:before="100" w:beforeAutospacing="1" w:after="100" w:afterAutospacing="1" w:line="276" w:lineRule="auto"/>
        <w:jc w:val="center"/>
        <w:rPr>
          <w:rFonts w:ascii="Comic Sans MS" w:hAnsi="Comic Sans MS"/>
          <w:b/>
          <w:bCs/>
          <w:color w:val="2F5496" w:themeColor="accent1" w:themeShade="BF"/>
          <w:sz w:val="28"/>
          <w:szCs w:val="28"/>
        </w:rPr>
      </w:pPr>
      <w:r w:rsidRPr="00303DB0">
        <w:rPr>
          <w:rFonts w:ascii="Comic Sans MS" w:hAnsi="Comic Sans MS"/>
          <w:b/>
          <w:bCs/>
          <w:color w:val="2F5496" w:themeColor="accent1" w:themeShade="BF"/>
          <w:sz w:val="28"/>
          <w:szCs w:val="28"/>
        </w:rPr>
        <w:t>M</w:t>
      </w:r>
      <w:r w:rsidR="00DE6E9F" w:rsidRPr="00303DB0">
        <w:rPr>
          <w:rFonts w:ascii="Comic Sans MS" w:hAnsi="Comic Sans MS"/>
          <w:b/>
          <w:bCs/>
          <w:color w:val="2F5496" w:themeColor="accent1" w:themeShade="BF"/>
          <w:sz w:val="28"/>
          <w:szCs w:val="28"/>
        </w:rPr>
        <w:t>oney and Time</w:t>
      </w:r>
    </w:p>
    <w:p w14:paraId="567FEB7F" w14:textId="77777777" w:rsidR="00303DB0" w:rsidRPr="00DB66BC" w:rsidRDefault="00303DB0" w:rsidP="00DB66BC">
      <w:pPr>
        <w:jc w:val="center"/>
        <w:rPr>
          <w:rFonts w:ascii="Comic Sans MS" w:hAnsi="Comic Sans MS"/>
        </w:rPr>
      </w:pPr>
      <w:r w:rsidRPr="00DB66BC">
        <w:rPr>
          <w:rFonts w:ascii="Comic Sans MS" w:hAnsi="Comic Sans MS"/>
          <w:color w:val="000000"/>
        </w:rPr>
        <w:t>Children will learn to recognise coins and notes, count money and tell the time to the hour and half past. They will also explore days of the week and simple time problems. You can help at home by:</w:t>
      </w:r>
    </w:p>
    <w:p w14:paraId="4277B12C" w14:textId="77777777" w:rsidR="00510538" w:rsidRDefault="00303DB0" w:rsidP="00DB66BC">
      <w:pPr>
        <w:pStyle w:val="isselectedend"/>
        <w:numPr>
          <w:ilvl w:val="0"/>
          <w:numId w:val="18"/>
        </w:numPr>
        <w:rPr>
          <w:rFonts w:ascii="Comic Sans MS" w:hAnsi="Comic Sans MS"/>
          <w:color w:val="000000"/>
        </w:rPr>
      </w:pPr>
      <w:r w:rsidRPr="00510538">
        <w:rPr>
          <w:rStyle w:val="Strong"/>
          <w:rFonts w:ascii="Comic Sans MS" w:eastAsiaTheme="majorEastAsia" w:hAnsi="Comic Sans MS"/>
          <w:b w:val="0"/>
          <w:bCs w:val="0"/>
          <w:color w:val="000000"/>
        </w:rPr>
        <w:t>Coin sorting</w:t>
      </w:r>
      <w:r w:rsidRPr="00510538">
        <w:rPr>
          <w:rStyle w:val="apple-converted-space"/>
          <w:rFonts w:ascii="Comic Sans MS" w:eastAsiaTheme="majorEastAsia" w:hAnsi="Comic Sans MS"/>
          <w:color w:val="000000"/>
        </w:rPr>
        <w:t> </w:t>
      </w:r>
      <w:r w:rsidRPr="00510538">
        <w:rPr>
          <w:rFonts w:ascii="Comic Sans MS" w:hAnsi="Comic Sans MS"/>
          <w:color w:val="000000"/>
        </w:rPr>
        <w:t>– Sort coins by value and name each coin.</w:t>
      </w:r>
    </w:p>
    <w:p w14:paraId="214B6DA3" w14:textId="77777777" w:rsidR="00510538" w:rsidRDefault="00303DB0" w:rsidP="00DB66BC">
      <w:pPr>
        <w:pStyle w:val="isselectedend"/>
        <w:numPr>
          <w:ilvl w:val="0"/>
          <w:numId w:val="18"/>
        </w:numPr>
        <w:rPr>
          <w:rFonts w:ascii="Comic Sans MS" w:hAnsi="Comic Sans MS"/>
          <w:color w:val="000000"/>
        </w:rPr>
      </w:pPr>
      <w:r w:rsidRPr="00510538">
        <w:rPr>
          <w:rStyle w:val="Strong"/>
          <w:rFonts w:ascii="Comic Sans MS" w:eastAsiaTheme="majorEastAsia" w:hAnsi="Comic Sans MS"/>
          <w:b w:val="0"/>
          <w:bCs w:val="0"/>
          <w:color w:val="000000"/>
        </w:rPr>
        <w:t>Shop game</w:t>
      </w:r>
      <w:r w:rsidRPr="00510538">
        <w:rPr>
          <w:rStyle w:val="apple-converted-space"/>
          <w:rFonts w:ascii="Comic Sans MS" w:eastAsiaTheme="majorEastAsia" w:hAnsi="Comic Sans MS"/>
          <w:color w:val="000000"/>
        </w:rPr>
        <w:t> </w:t>
      </w:r>
      <w:r w:rsidRPr="00510538">
        <w:rPr>
          <w:rFonts w:ascii="Comic Sans MS" w:hAnsi="Comic Sans MS"/>
          <w:color w:val="000000"/>
        </w:rPr>
        <w:t>– Set up a pretend shop and practise buying items using different coins.</w:t>
      </w:r>
    </w:p>
    <w:p w14:paraId="142CD185" w14:textId="77777777" w:rsidR="00510538" w:rsidRDefault="00303DB0" w:rsidP="00DB66BC">
      <w:pPr>
        <w:pStyle w:val="isselectedend"/>
        <w:numPr>
          <w:ilvl w:val="0"/>
          <w:numId w:val="18"/>
        </w:numPr>
        <w:rPr>
          <w:rFonts w:ascii="Comic Sans MS" w:hAnsi="Comic Sans MS"/>
          <w:color w:val="000000"/>
        </w:rPr>
      </w:pPr>
      <w:r w:rsidRPr="00510538">
        <w:rPr>
          <w:rStyle w:val="Strong"/>
          <w:rFonts w:ascii="Comic Sans MS" w:eastAsiaTheme="majorEastAsia" w:hAnsi="Comic Sans MS"/>
          <w:b w:val="0"/>
          <w:bCs w:val="0"/>
          <w:color w:val="000000"/>
        </w:rPr>
        <w:t>Make amounts</w:t>
      </w:r>
      <w:r w:rsidRPr="00510538">
        <w:rPr>
          <w:rStyle w:val="apple-converted-space"/>
          <w:rFonts w:ascii="Comic Sans MS" w:eastAsiaTheme="majorEastAsia" w:hAnsi="Comic Sans MS"/>
          <w:color w:val="000000"/>
        </w:rPr>
        <w:t> </w:t>
      </w:r>
      <w:r w:rsidRPr="00510538">
        <w:rPr>
          <w:rFonts w:ascii="Comic Sans MS" w:hAnsi="Comic Sans MS"/>
          <w:color w:val="000000"/>
        </w:rPr>
        <w:t>– Challenge your child to make amounts such as 10p, 15p or 20p using different combinations of coins.</w:t>
      </w:r>
    </w:p>
    <w:p w14:paraId="3B477162" w14:textId="77777777" w:rsidR="00510538" w:rsidRDefault="00303DB0" w:rsidP="00DB66BC">
      <w:pPr>
        <w:pStyle w:val="isselectedend"/>
        <w:numPr>
          <w:ilvl w:val="0"/>
          <w:numId w:val="18"/>
        </w:numPr>
        <w:rPr>
          <w:rFonts w:ascii="Comic Sans MS" w:hAnsi="Comic Sans MS"/>
          <w:color w:val="000000"/>
        </w:rPr>
      </w:pPr>
      <w:r w:rsidRPr="00510538">
        <w:rPr>
          <w:rStyle w:val="apple-converted-space"/>
          <w:rFonts w:ascii="Comic Sans MS" w:eastAsiaTheme="majorEastAsia" w:hAnsi="Comic Sans MS"/>
          <w:color w:val="000000"/>
        </w:rPr>
        <w:t> </w:t>
      </w:r>
      <w:r w:rsidRPr="00510538">
        <w:rPr>
          <w:rStyle w:val="Strong"/>
          <w:rFonts w:ascii="Comic Sans MS" w:eastAsiaTheme="majorEastAsia" w:hAnsi="Comic Sans MS"/>
          <w:b w:val="0"/>
          <w:bCs w:val="0"/>
          <w:color w:val="000000"/>
        </w:rPr>
        <w:t>Clock spotting</w:t>
      </w:r>
      <w:r w:rsidRPr="00510538">
        <w:rPr>
          <w:rStyle w:val="apple-converted-space"/>
          <w:rFonts w:ascii="Comic Sans MS" w:eastAsiaTheme="majorEastAsia" w:hAnsi="Comic Sans MS"/>
          <w:color w:val="000000"/>
        </w:rPr>
        <w:t> </w:t>
      </w:r>
      <w:r w:rsidRPr="00510538">
        <w:rPr>
          <w:rFonts w:ascii="Comic Sans MS" w:hAnsi="Comic Sans MS"/>
          <w:color w:val="000000"/>
        </w:rPr>
        <w:t>– Look at clocks around the home and identify the time to the hour and half past.</w:t>
      </w:r>
    </w:p>
    <w:p w14:paraId="647CD669" w14:textId="77777777" w:rsidR="00510538" w:rsidRDefault="00303DB0" w:rsidP="00DB66BC">
      <w:pPr>
        <w:pStyle w:val="isselectedend"/>
        <w:numPr>
          <w:ilvl w:val="0"/>
          <w:numId w:val="18"/>
        </w:numPr>
        <w:rPr>
          <w:rFonts w:ascii="Comic Sans MS" w:hAnsi="Comic Sans MS"/>
          <w:color w:val="000000"/>
        </w:rPr>
      </w:pPr>
      <w:r w:rsidRPr="00510538">
        <w:rPr>
          <w:rStyle w:val="Strong"/>
          <w:rFonts w:ascii="Comic Sans MS" w:eastAsiaTheme="majorEastAsia" w:hAnsi="Comic Sans MS"/>
          <w:b w:val="0"/>
          <w:bCs w:val="0"/>
          <w:color w:val="000000"/>
        </w:rPr>
        <w:t>Daily timetable</w:t>
      </w:r>
      <w:r w:rsidRPr="00510538">
        <w:rPr>
          <w:rStyle w:val="apple-converted-space"/>
          <w:rFonts w:ascii="Comic Sans MS" w:eastAsiaTheme="majorEastAsia" w:hAnsi="Comic Sans MS"/>
          <w:color w:val="000000"/>
        </w:rPr>
        <w:t> </w:t>
      </w:r>
      <w:r w:rsidRPr="00510538">
        <w:rPr>
          <w:rFonts w:ascii="Comic Sans MS" w:hAnsi="Comic Sans MS"/>
          <w:color w:val="000000"/>
        </w:rPr>
        <w:t>– Talk about daily events and the times they happen, such as breakfast, school and bedtime.</w:t>
      </w:r>
    </w:p>
    <w:p w14:paraId="4471CA00" w14:textId="77777777" w:rsidR="00510538" w:rsidRDefault="00303DB0" w:rsidP="00DB66BC">
      <w:pPr>
        <w:pStyle w:val="isselectedend"/>
        <w:numPr>
          <w:ilvl w:val="0"/>
          <w:numId w:val="18"/>
        </w:numPr>
        <w:rPr>
          <w:rFonts w:ascii="Comic Sans MS" w:hAnsi="Comic Sans MS"/>
          <w:color w:val="000000"/>
        </w:rPr>
      </w:pPr>
      <w:r w:rsidRPr="00510538">
        <w:rPr>
          <w:rStyle w:val="Strong"/>
          <w:rFonts w:ascii="Comic Sans MS" w:eastAsiaTheme="majorEastAsia" w:hAnsi="Comic Sans MS"/>
          <w:b w:val="0"/>
          <w:bCs w:val="0"/>
          <w:color w:val="000000"/>
        </w:rPr>
        <w:t>Days of the week</w:t>
      </w:r>
      <w:r w:rsidRPr="00510538">
        <w:rPr>
          <w:rStyle w:val="apple-converted-space"/>
          <w:rFonts w:ascii="Comic Sans MS" w:eastAsiaTheme="majorEastAsia" w:hAnsi="Comic Sans MS"/>
          <w:color w:val="000000"/>
        </w:rPr>
        <w:t> </w:t>
      </w:r>
      <w:r w:rsidRPr="00510538">
        <w:rPr>
          <w:rFonts w:ascii="Comic Sans MS" w:hAnsi="Comic Sans MS"/>
          <w:color w:val="000000"/>
        </w:rPr>
        <w:t>– Practise saying and ordering the days of the week. Ask questions such as “What day comes after Tuesday?”</w:t>
      </w:r>
    </w:p>
    <w:p w14:paraId="7DA6D4F7" w14:textId="77777777" w:rsidR="00510538" w:rsidRDefault="00303DB0" w:rsidP="00DB66BC">
      <w:pPr>
        <w:pStyle w:val="isselectedend"/>
        <w:numPr>
          <w:ilvl w:val="0"/>
          <w:numId w:val="18"/>
        </w:numPr>
        <w:rPr>
          <w:rFonts w:ascii="Comic Sans MS" w:hAnsi="Comic Sans MS"/>
          <w:color w:val="000000"/>
        </w:rPr>
      </w:pPr>
      <w:r w:rsidRPr="00510538">
        <w:rPr>
          <w:rStyle w:val="Strong"/>
          <w:rFonts w:ascii="Comic Sans MS" w:eastAsiaTheme="majorEastAsia" w:hAnsi="Comic Sans MS"/>
          <w:b w:val="0"/>
          <w:bCs w:val="0"/>
          <w:color w:val="000000"/>
        </w:rPr>
        <w:t>Time challenges</w:t>
      </w:r>
      <w:r w:rsidRPr="00510538">
        <w:rPr>
          <w:rStyle w:val="apple-converted-space"/>
          <w:rFonts w:ascii="Comic Sans MS" w:eastAsiaTheme="majorEastAsia" w:hAnsi="Comic Sans MS"/>
          <w:color w:val="000000"/>
        </w:rPr>
        <w:t> </w:t>
      </w:r>
      <w:r w:rsidRPr="00510538">
        <w:rPr>
          <w:rFonts w:ascii="Comic Sans MS" w:hAnsi="Comic Sans MS"/>
          <w:color w:val="000000"/>
        </w:rPr>
        <w:t>– Ask simple questions such as “If it is 3 o’clock now, what time will it be in one hour?”</w:t>
      </w:r>
    </w:p>
    <w:p w14:paraId="078D65FC" w14:textId="6CF13C65" w:rsidR="00303DB0" w:rsidRPr="00510538" w:rsidRDefault="00303DB0" w:rsidP="00DB66BC">
      <w:pPr>
        <w:pStyle w:val="isselectedend"/>
        <w:numPr>
          <w:ilvl w:val="0"/>
          <w:numId w:val="18"/>
        </w:numPr>
        <w:rPr>
          <w:rFonts w:ascii="Comic Sans MS" w:hAnsi="Comic Sans MS"/>
          <w:color w:val="000000"/>
        </w:rPr>
      </w:pPr>
      <w:r w:rsidRPr="00510538">
        <w:rPr>
          <w:rStyle w:val="apple-converted-space"/>
          <w:rFonts w:ascii="Comic Sans MS" w:eastAsiaTheme="majorEastAsia" w:hAnsi="Comic Sans MS"/>
          <w:color w:val="000000"/>
        </w:rPr>
        <w:t> </w:t>
      </w:r>
      <w:r w:rsidRPr="00510538">
        <w:rPr>
          <w:rStyle w:val="Strong"/>
          <w:rFonts w:ascii="Comic Sans MS" w:eastAsiaTheme="majorEastAsia" w:hAnsi="Comic Sans MS"/>
          <w:b w:val="0"/>
          <w:bCs w:val="0"/>
          <w:color w:val="000000"/>
        </w:rPr>
        <w:t>Real-life money problems</w:t>
      </w:r>
      <w:r w:rsidRPr="00510538">
        <w:rPr>
          <w:rStyle w:val="apple-converted-space"/>
          <w:rFonts w:ascii="Comic Sans MS" w:eastAsiaTheme="majorEastAsia" w:hAnsi="Comic Sans MS"/>
          <w:color w:val="000000"/>
        </w:rPr>
        <w:t> </w:t>
      </w:r>
      <w:r w:rsidRPr="00510538">
        <w:rPr>
          <w:rFonts w:ascii="Comic Sans MS" w:hAnsi="Comic Sans MS"/>
          <w:color w:val="000000"/>
        </w:rPr>
        <w:t>– Use small amounts of money to solve practical problems, such as “You have 10p and spend 4p. How much is left?”</w:t>
      </w:r>
    </w:p>
    <w:p w14:paraId="5DCEB386" w14:textId="378C1CCC" w:rsidR="00D57802" w:rsidRPr="00303DB0" w:rsidRDefault="005C0986" w:rsidP="00A51149">
      <w:pPr>
        <w:pStyle w:val="NormalWeb"/>
        <w:spacing w:line="276" w:lineRule="auto"/>
        <w:jc w:val="center"/>
        <w:rPr>
          <w:rFonts w:ascii="Comic Sans MS" w:hAnsi="Comic Sans MS"/>
        </w:rPr>
      </w:pPr>
      <w:r w:rsidRPr="00303DB0">
        <w:rPr>
          <w:rFonts w:ascii="Comic Sans MS" w:hAnsi="Comic Sans MS"/>
        </w:rPr>
        <w:br/>
      </w:r>
      <w:r w:rsidR="00403448" w:rsidRPr="00303DB0">
        <w:rPr>
          <w:rFonts w:ascii="Comic Sans MS" w:hAnsi="Comic Sans MS"/>
          <w:b/>
          <w:bCs/>
          <w:color w:val="2F5496" w:themeColor="accent1" w:themeShade="BF"/>
          <w:sz w:val="28"/>
          <w:szCs w:val="28"/>
        </w:rPr>
        <w:t>Online maths games</w:t>
      </w:r>
    </w:p>
    <w:p w14:paraId="4175CD17" w14:textId="4DD81B7A" w:rsidR="0057757E" w:rsidRPr="00303DB0" w:rsidRDefault="0057757E" w:rsidP="00403448">
      <w:pPr>
        <w:pStyle w:val="NormalWeb"/>
        <w:jc w:val="center"/>
        <w:rPr>
          <w:rFonts w:ascii="Comic Sans MS" w:hAnsi="Comic Sans MS"/>
          <w:i/>
          <w:iCs/>
          <w:color w:val="1F3864" w:themeColor="accent1" w:themeShade="80"/>
        </w:rPr>
      </w:pPr>
      <w:hyperlink r:id="rId6" w:history="1">
        <w:r w:rsidRPr="00303DB0">
          <w:rPr>
            <w:rStyle w:val="Hyperlink"/>
            <w:rFonts w:ascii="Comic Sans MS" w:hAnsi="Comic Sans MS"/>
            <w:i/>
            <w:iCs/>
            <w:color w:val="1F3864" w:themeColor="accent1" w:themeShade="80"/>
          </w:rPr>
          <w:t>coconut multiples (focus on 2, 5s, or 10s)</w:t>
        </w:r>
      </w:hyperlink>
    </w:p>
    <w:p w14:paraId="2855F7AD" w14:textId="77777777" w:rsidR="001C1347" w:rsidRPr="00303DB0" w:rsidRDefault="00675B03" w:rsidP="00403448">
      <w:pPr>
        <w:pStyle w:val="NormalWeb"/>
        <w:jc w:val="center"/>
        <w:rPr>
          <w:rFonts w:ascii="Comic Sans MS" w:hAnsi="Comic Sans MS"/>
          <w:i/>
          <w:iCs/>
          <w:color w:val="1F3864" w:themeColor="accent1" w:themeShade="80"/>
        </w:rPr>
      </w:pPr>
      <w:hyperlink r:id="rId7" w:history="1">
        <w:r w:rsidRPr="00303DB0">
          <w:rPr>
            <w:rStyle w:val="Hyperlink"/>
            <w:rFonts w:ascii="Comic Sans MS" w:hAnsi="Comic Sans MS"/>
            <w:i/>
            <w:iCs/>
            <w:color w:val="023160" w:themeColor="hyperlink" w:themeShade="80"/>
          </w:rPr>
          <w:t>Dog Dinner division</w:t>
        </w:r>
      </w:hyperlink>
    </w:p>
    <w:p w14:paraId="3E87F95C" w14:textId="4A9264F1" w:rsidR="00675B03" w:rsidRDefault="001C1347" w:rsidP="00403448">
      <w:pPr>
        <w:pStyle w:val="NormalWeb"/>
        <w:jc w:val="center"/>
        <w:rPr>
          <w:rFonts w:ascii="Comic Sans MS" w:hAnsi="Comic Sans MS"/>
          <w:i/>
          <w:iCs/>
          <w:color w:val="1F3864" w:themeColor="accent1" w:themeShade="80"/>
        </w:rPr>
      </w:pPr>
      <w:hyperlink r:id="rId8" w:history="1">
        <w:r w:rsidRPr="00303DB0">
          <w:rPr>
            <w:rStyle w:val="Hyperlink"/>
            <w:rFonts w:ascii="Comic Sans MS" w:hAnsi="Comic Sans MS"/>
            <w:i/>
            <w:iCs/>
            <w:color w:val="023160" w:themeColor="hyperlink" w:themeShade="80"/>
          </w:rPr>
          <w:t xml:space="preserve">Maths train </w:t>
        </w:r>
        <w:r w:rsidR="00376D9D" w:rsidRPr="00303DB0">
          <w:rPr>
            <w:rStyle w:val="Hyperlink"/>
            <w:rFonts w:ascii="Comic Sans MS" w:hAnsi="Comic Sans MS"/>
            <w:i/>
            <w:iCs/>
            <w:color w:val="023160" w:themeColor="hyperlink" w:themeShade="80"/>
          </w:rPr>
          <w:t>(for</w:t>
        </w:r>
        <w:r w:rsidRPr="00303DB0">
          <w:rPr>
            <w:rStyle w:val="Hyperlink"/>
            <w:rFonts w:ascii="Comic Sans MS" w:hAnsi="Comic Sans MS"/>
            <w:i/>
            <w:iCs/>
            <w:color w:val="023160" w:themeColor="hyperlink" w:themeShade="80"/>
          </w:rPr>
          <w:t xml:space="preserve"> multiplication focus on 2, 5s, 10s)</w:t>
        </w:r>
      </w:hyperlink>
    </w:p>
    <w:p w14:paraId="7D540CFF" w14:textId="00C4AC6B" w:rsidR="009F1DEB" w:rsidRDefault="009F1DEB" w:rsidP="00403448">
      <w:pPr>
        <w:pStyle w:val="NormalWeb"/>
        <w:jc w:val="center"/>
        <w:rPr>
          <w:rFonts w:ascii="Comic Sans MS" w:hAnsi="Comic Sans MS"/>
          <w:i/>
          <w:iCs/>
          <w:color w:val="1F3864" w:themeColor="accent1" w:themeShade="80"/>
        </w:rPr>
      </w:pPr>
      <w:hyperlink r:id="rId9" w:history="1">
        <w:r w:rsidRPr="009F1DEB">
          <w:rPr>
            <w:rStyle w:val="Hyperlink"/>
            <w:rFonts w:ascii="Comic Sans MS" w:hAnsi="Comic Sans MS"/>
            <w:i/>
            <w:iCs/>
          </w:rPr>
          <w:t>Hit the Button</w:t>
        </w:r>
      </w:hyperlink>
    </w:p>
    <w:p w14:paraId="6A29FCCF" w14:textId="77777777" w:rsidR="009F1DEB" w:rsidRPr="00303DB0" w:rsidRDefault="009F1DEB" w:rsidP="00403448">
      <w:pPr>
        <w:pStyle w:val="NormalWeb"/>
        <w:jc w:val="center"/>
        <w:rPr>
          <w:rFonts w:ascii="Comic Sans MS" w:hAnsi="Comic Sans MS"/>
          <w:i/>
          <w:iCs/>
          <w:color w:val="1F3864" w:themeColor="accent1" w:themeShade="80"/>
        </w:rPr>
      </w:pPr>
    </w:p>
    <w:p w14:paraId="52CB8CA0" w14:textId="77777777" w:rsidR="00D57802" w:rsidRPr="00303DB0" w:rsidRDefault="00D57802" w:rsidP="00403448">
      <w:pPr>
        <w:pStyle w:val="NormalWeb"/>
        <w:jc w:val="center"/>
        <w:rPr>
          <w:rFonts w:ascii="Comic Sans MS" w:eastAsiaTheme="majorEastAsia" w:hAnsi="Comic Sans MS"/>
          <w:b/>
          <w:bCs/>
          <w:color w:val="2F5496" w:themeColor="accent1" w:themeShade="BF"/>
          <w:sz w:val="28"/>
          <w:szCs w:val="28"/>
        </w:rPr>
      </w:pPr>
    </w:p>
    <w:p w14:paraId="43E6A5EC" w14:textId="77777777" w:rsidR="006B53DE" w:rsidRPr="00303DB0" w:rsidRDefault="006B53DE" w:rsidP="006B53DE">
      <w:pPr>
        <w:pStyle w:val="NormalWeb"/>
        <w:rPr>
          <w:rFonts w:ascii="Comic Sans MS" w:hAnsi="Comic Sans MS"/>
        </w:rPr>
      </w:pPr>
    </w:p>
    <w:p w14:paraId="2FF7FFD2" w14:textId="77777777" w:rsidR="006B53DE" w:rsidRPr="00303DB0" w:rsidRDefault="006B53DE" w:rsidP="006B53DE">
      <w:pPr>
        <w:pStyle w:val="NormalWeb"/>
        <w:jc w:val="center"/>
        <w:rPr>
          <w:rFonts w:ascii="Comic Sans MS" w:hAnsi="Comic Sans MS"/>
          <w:color w:val="2F5496" w:themeColor="accent1" w:themeShade="BF"/>
        </w:rPr>
      </w:pPr>
    </w:p>
    <w:p w14:paraId="5D372D7D" w14:textId="77777777" w:rsidR="006B53DE" w:rsidRPr="00303DB0" w:rsidRDefault="006B53DE" w:rsidP="006B53DE">
      <w:pPr>
        <w:jc w:val="center"/>
        <w:rPr>
          <w:rFonts w:ascii="Comic Sans MS" w:hAnsi="Comic Sans MS"/>
          <w:color w:val="2F5496" w:themeColor="accent1" w:themeShade="BF"/>
          <w:sz w:val="28"/>
          <w:szCs w:val="28"/>
        </w:rPr>
      </w:pPr>
    </w:p>
    <w:p w14:paraId="7E3B2C53" w14:textId="77777777" w:rsidR="006B53DE" w:rsidRPr="00303DB0" w:rsidRDefault="006B53DE" w:rsidP="006B53DE">
      <w:pPr>
        <w:jc w:val="center"/>
        <w:rPr>
          <w:rFonts w:ascii="Comic Sans MS" w:hAnsi="Comic Sans MS"/>
          <w:color w:val="000000" w:themeColor="text1"/>
        </w:rPr>
      </w:pPr>
    </w:p>
    <w:sectPr w:rsidR="006B53DE" w:rsidRPr="00303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5B19"/>
    <w:multiLevelType w:val="hybridMultilevel"/>
    <w:tmpl w:val="16AE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31589"/>
    <w:multiLevelType w:val="multilevel"/>
    <w:tmpl w:val="A0C2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31340"/>
    <w:multiLevelType w:val="hybridMultilevel"/>
    <w:tmpl w:val="6FA487E8"/>
    <w:lvl w:ilvl="0" w:tplc="50E016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A7788"/>
    <w:multiLevelType w:val="hybridMultilevel"/>
    <w:tmpl w:val="1C881392"/>
    <w:lvl w:ilvl="0" w:tplc="B502A6D2">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31111"/>
    <w:multiLevelType w:val="hybridMultilevel"/>
    <w:tmpl w:val="BE74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16472"/>
    <w:multiLevelType w:val="hybridMultilevel"/>
    <w:tmpl w:val="59F8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755E0"/>
    <w:multiLevelType w:val="hybridMultilevel"/>
    <w:tmpl w:val="667AE554"/>
    <w:lvl w:ilvl="0" w:tplc="B28E5F5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96F7533"/>
    <w:multiLevelType w:val="hybridMultilevel"/>
    <w:tmpl w:val="7958902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E8E5778"/>
    <w:multiLevelType w:val="multilevel"/>
    <w:tmpl w:val="A85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C4B02"/>
    <w:multiLevelType w:val="hybridMultilevel"/>
    <w:tmpl w:val="85FEE1BC"/>
    <w:lvl w:ilvl="0" w:tplc="50E016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63C62"/>
    <w:multiLevelType w:val="hybridMultilevel"/>
    <w:tmpl w:val="912E148A"/>
    <w:lvl w:ilvl="0" w:tplc="50E016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502AC2"/>
    <w:multiLevelType w:val="hybridMultilevel"/>
    <w:tmpl w:val="0CC2A8D4"/>
    <w:lvl w:ilvl="0" w:tplc="B28E5F5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01D14"/>
    <w:multiLevelType w:val="hybridMultilevel"/>
    <w:tmpl w:val="6D78EC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702D33E2"/>
    <w:multiLevelType w:val="hybridMultilevel"/>
    <w:tmpl w:val="419697F8"/>
    <w:lvl w:ilvl="0" w:tplc="50E016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C86E7D"/>
    <w:multiLevelType w:val="hybridMultilevel"/>
    <w:tmpl w:val="00FC3590"/>
    <w:lvl w:ilvl="0" w:tplc="B28E5F5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A87711E"/>
    <w:multiLevelType w:val="hybridMultilevel"/>
    <w:tmpl w:val="AC968114"/>
    <w:lvl w:ilvl="0" w:tplc="B28E5F5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C1F41"/>
    <w:multiLevelType w:val="hybridMultilevel"/>
    <w:tmpl w:val="18AE490A"/>
    <w:lvl w:ilvl="0" w:tplc="B28E5F5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B81715"/>
    <w:multiLevelType w:val="hybridMultilevel"/>
    <w:tmpl w:val="6B948FEE"/>
    <w:lvl w:ilvl="0" w:tplc="B28E5F5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9080267">
    <w:abstractNumId w:val="1"/>
  </w:num>
  <w:num w:numId="2" w16cid:durableId="398752490">
    <w:abstractNumId w:val="8"/>
  </w:num>
  <w:num w:numId="3" w16cid:durableId="727915995">
    <w:abstractNumId w:val="0"/>
  </w:num>
  <w:num w:numId="4" w16cid:durableId="1902516600">
    <w:abstractNumId w:val="16"/>
  </w:num>
  <w:num w:numId="5" w16cid:durableId="1020007756">
    <w:abstractNumId w:val="6"/>
  </w:num>
  <w:num w:numId="6" w16cid:durableId="2107924652">
    <w:abstractNumId w:val="14"/>
  </w:num>
  <w:num w:numId="7" w16cid:durableId="1371489904">
    <w:abstractNumId w:val="15"/>
  </w:num>
  <w:num w:numId="8" w16cid:durableId="951397784">
    <w:abstractNumId w:val="11"/>
  </w:num>
  <w:num w:numId="9" w16cid:durableId="1656058483">
    <w:abstractNumId w:val="17"/>
  </w:num>
  <w:num w:numId="10" w16cid:durableId="1080983281">
    <w:abstractNumId w:val="5"/>
  </w:num>
  <w:num w:numId="11" w16cid:durableId="121774829">
    <w:abstractNumId w:val="3"/>
  </w:num>
  <w:num w:numId="12" w16cid:durableId="778335022">
    <w:abstractNumId w:val="12"/>
  </w:num>
  <w:num w:numId="13" w16cid:durableId="2107191717">
    <w:abstractNumId w:val="4"/>
  </w:num>
  <w:num w:numId="14" w16cid:durableId="94373392">
    <w:abstractNumId w:val="7"/>
  </w:num>
  <w:num w:numId="15" w16cid:durableId="790897404">
    <w:abstractNumId w:val="10"/>
  </w:num>
  <w:num w:numId="16" w16cid:durableId="400442696">
    <w:abstractNumId w:val="2"/>
  </w:num>
  <w:num w:numId="17" w16cid:durableId="1375079200">
    <w:abstractNumId w:val="13"/>
  </w:num>
  <w:num w:numId="18" w16cid:durableId="1891647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DE"/>
    <w:rsid w:val="00010E54"/>
    <w:rsid w:val="00023674"/>
    <w:rsid w:val="00035B0B"/>
    <w:rsid w:val="00037633"/>
    <w:rsid w:val="000534BC"/>
    <w:rsid w:val="000A0535"/>
    <w:rsid w:val="000C00BA"/>
    <w:rsid w:val="000C290F"/>
    <w:rsid w:val="000C46C5"/>
    <w:rsid w:val="00125842"/>
    <w:rsid w:val="00127712"/>
    <w:rsid w:val="001506C3"/>
    <w:rsid w:val="00164BE4"/>
    <w:rsid w:val="001726CA"/>
    <w:rsid w:val="001876CE"/>
    <w:rsid w:val="0019014D"/>
    <w:rsid w:val="001C1347"/>
    <w:rsid w:val="001E239F"/>
    <w:rsid w:val="00233C98"/>
    <w:rsid w:val="00234D4F"/>
    <w:rsid w:val="00270508"/>
    <w:rsid w:val="002843E4"/>
    <w:rsid w:val="002C07A0"/>
    <w:rsid w:val="002C1E3A"/>
    <w:rsid w:val="002E545A"/>
    <w:rsid w:val="0030167D"/>
    <w:rsid w:val="00303DB0"/>
    <w:rsid w:val="0032794B"/>
    <w:rsid w:val="00376D9D"/>
    <w:rsid w:val="003C6907"/>
    <w:rsid w:val="003C7F76"/>
    <w:rsid w:val="003F0BCF"/>
    <w:rsid w:val="00403448"/>
    <w:rsid w:val="00404222"/>
    <w:rsid w:val="004044BE"/>
    <w:rsid w:val="00405242"/>
    <w:rsid w:val="00442187"/>
    <w:rsid w:val="004449E4"/>
    <w:rsid w:val="00460084"/>
    <w:rsid w:val="00481EA1"/>
    <w:rsid w:val="00492368"/>
    <w:rsid w:val="004B7624"/>
    <w:rsid w:val="004B7673"/>
    <w:rsid w:val="004D4968"/>
    <w:rsid w:val="004F15E8"/>
    <w:rsid w:val="00502FF9"/>
    <w:rsid w:val="00510538"/>
    <w:rsid w:val="00537511"/>
    <w:rsid w:val="0056479D"/>
    <w:rsid w:val="0057757E"/>
    <w:rsid w:val="00590FA8"/>
    <w:rsid w:val="005C0986"/>
    <w:rsid w:val="00617FBC"/>
    <w:rsid w:val="00631483"/>
    <w:rsid w:val="006559BF"/>
    <w:rsid w:val="00667EF9"/>
    <w:rsid w:val="006725BA"/>
    <w:rsid w:val="00673059"/>
    <w:rsid w:val="00675B03"/>
    <w:rsid w:val="00686B06"/>
    <w:rsid w:val="006B53DE"/>
    <w:rsid w:val="006C154C"/>
    <w:rsid w:val="006F4F59"/>
    <w:rsid w:val="00714729"/>
    <w:rsid w:val="00730167"/>
    <w:rsid w:val="00745435"/>
    <w:rsid w:val="007564A3"/>
    <w:rsid w:val="007660D5"/>
    <w:rsid w:val="007944CB"/>
    <w:rsid w:val="007A7F8E"/>
    <w:rsid w:val="007C526A"/>
    <w:rsid w:val="008137EB"/>
    <w:rsid w:val="00821B8E"/>
    <w:rsid w:val="00833844"/>
    <w:rsid w:val="0084573B"/>
    <w:rsid w:val="008B327F"/>
    <w:rsid w:val="008E65A8"/>
    <w:rsid w:val="008F065C"/>
    <w:rsid w:val="00910AFE"/>
    <w:rsid w:val="00951FF4"/>
    <w:rsid w:val="00961F84"/>
    <w:rsid w:val="0099456D"/>
    <w:rsid w:val="009F07AE"/>
    <w:rsid w:val="009F1DEB"/>
    <w:rsid w:val="009F6446"/>
    <w:rsid w:val="00A01199"/>
    <w:rsid w:val="00A0396E"/>
    <w:rsid w:val="00A06691"/>
    <w:rsid w:val="00A26977"/>
    <w:rsid w:val="00A51149"/>
    <w:rsid w:val="00AB7B8C"/>
    <w:rsid w:val="00B308D8"/>
    <w:rsid w:val="00B30992"/>
    <w:rsid w:val="00B6538C"/>
    <w:rsid w:val="00B76CAB"/>
    <w:rsid w:val="00BA08FE"/>
    <w:rsid w:val="00BA5AC8"/>
    <w:rsid w:val="00BA6C5F"/>
    <w:rsid w:val="00BC7C1A"/>
    <w:rsid w:val="00BD637E"/>
    <w:rsid w:val="00BD6524"/>
    <w:rsid w:val="00BE6FF7"/>
    <w:rsid w:val="00BF372D"/>
    <w:rsid w:val="00BF777E"/>
    <w:rsid w:val="00C56BBD"/>
    <w:rsid w:val="00C97D15"/>
    <w:rsid w:val="00CF4A6C"/>
    <w:rsid w:val="00D26892"/>
    <w:rsid w:val="00D33F32"/>
    <w:rsid w:val="00D57802"/>
    <w:rsid w:val="00D74828"/>
    <w:rsid w:val="00DB66BC"/>
    <w:rsid w:val="00DE6E9F"/>
    <w:rsid w:val="00E00C01"/>
    <w:rsid w:val="00E015FF"/>
    <w:rsid w:val="00E3500E"/>
    <w:rsid w:val="00EA58C0"/>
    <w:rsid w:val="00EC6E0C"/>
    <w:rsid w:val="00ED142C"/>
    <w:rsid w:val="00F42830"/>
    <w:rsid w:val="00F445C1"/>
    <w:rsid w:val="00F72B82"/>
    <w:rsid w:val="00FA5EC6"/>
    <w:rsid w:val="00FD0677"/>
    <w:rsid w:val="00FD0F45"/>
    <w:rsid w:val="00FD5A0C"/>
    <w:rsid w:val="00FD7DDA"/>
    <w:rsid w:val="00FE5112"/>
    <w:rsid w:val="00FF3E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81D042A"/>
  <w15:chartTrackingRefBased/>
  <w15:docId w15:val="{97467AB9-9914-0241-BC9F-FD2B6BEC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4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2C1E3A"/>
    <w:pPr>
      <w:keepNext/>
      <w:keepLines/>
      <w:spacing w:before="240" w:line="480" w:lineRule="auto"/>
      <w:outlineLvl w:val="0"/>
    </w:pPr>
    <w:rPr>
      <w:rFonts w:asciiTheme="majorHAnsi" w:eastAsiaTheme="majorEastAsia" w:hAnsiTheme="majorHAnsi" w:cstheme="majorBidi"/>
      <w:color w:val="2F5496" w:themeColor="accent1" w:themeShade="BF"/>
      <w:kern w:val="2"/>
      <w:sz w:val="32"/>
      <w:szCs w:val="32"/>
      <w:lang w:eastAsia="ja-JP"/>
      <w14:ligatures w14:val="standardContextual"/>
    </w:rPr>
  </w:style>
  <w:style w:type="paragraph" w:styleId="Heading2">
    <w:name w:val="heading 2"/>
    <w:basedOn w:val="Normal"/>
    <w:next w:val="Normal"/>
    <w:link w:val="Heading2Char"/>
    <w:uiPriority w:val="9"/>
    <w:unhideWhenUsed/>
    <w:qFormat/>
    <w:rsid w:val="002C1E3A"/>
    <w:pPr>
      <w:keepNext/>
      <w:keepLines/>
      <w:spacing w:before="40" w:line="480" w:lineRule="auto"/>
      <w:outlineLvl w:val="1"/>
    </w:pPr>
    <w:rPr>
      <w:rFonts w:asciiTheme="majorHAnsi" w:eastAsiaTheme="majorEastAsia" w:hAnsiTheme="majorHAnsi" w:cstheme="majorBidi"/>
      <w:color w:val="2F5496" w:themeColor="accent1" w:themeShade="BF"/>
      <w:kern w:val="2"/>
      <w:sz w:val="26"/>
      <w:szCs w:val="26"/>
      <w:lang w:eastAsia="ja-JP"/>
      <w14:ligatures w14:val="standardContextual"/>
    </w:rPr>
  </w:style>
  <w:style w:type="paragraph" w:styleId="Heading3">
    <w:name w:val="heading 3"/>
    <w:basedOn w:val="Normal"/>
    <w:next w:val="Normal"/>
    <w:link w:val="Heading3Char"/>
    <w:uiPriority w:val="9"/>
    <w:semiHidden/>
    <w:unhideWhenUsed/>
    <w:qFormat/>
    <w:rsid w:val="006B53DE"/>
    <w:pPr>
      <w:keepNext/>
      <w:keepLines/>
      <w:spacing w:before="160" w:after="80" w:line="480" w:lineRule="auto"/>
      <w:outlineLvl w:val="2"/>
    </w:pPr>
    <w:rPr>
      <w:rFonts w:asciiTheme="minorHAnsi" w:eastAsiaTheme="majorEastAsia" w:hAnsiTheme="minorHAnsi" w:cstheme="majorBidi"/>
      <w:color w:val="2F5496"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B53DE"/>
    <w:pPr>
      <w:keepNext/>
      <w:keepLines/>
      <w:spacing w:before="80" w:after="40" w:line="480" w:lineRule="auto"/>
      <w:outlineLvl w:val="3"/>
    </w:pPr>
    <w:rPr>
      <w:rFonts w:asciiTheme="minorHAnsi" w:eastAsiaTheme="majorEastAsia" w:hAnsiTheme="minorHAnsi" w:cstheme="majorBidi"/>
      <w:i/>
      <w:iCs/>
      <w:color w:val="2F5496" w:themeColor="accent1" w:themeShade="BF"/>
      <w:kern w:val="2"/>
      <w:sz w:val="22"/>
      <w:szCs w:val="22"/>
      <w:lang w:eastAsia="ja-JP"/>
      <w14:ligatures w14:val="standardContextual"/>
    </w:rPr>
  </w:style>
  <w:style w:type="paragraph" w:styleId="Heading5">
    <w:name w:val="heading 5"/>
    <w:basedOn w:val="Normal"/>
    <w:next w:val="Normal"/>
    <w:link w:val="Heading5Char"/>
    <w:uiPriority w:val="9"/>
    <w:semiHidden/>
    <w:unhideWhenUsed/>
    <w:qFormat/>
    <w:rsid w:val="006B53DE"/>
    <w:pPr>
      <w:keepNext/>
      <w:keepLines/>
      <w:spacing w:before="80" w:after="40" w:line="480" w:lineRule="auto"/>
      <w:outlineLvl w:val="4"/>
    </w:pPr>
    <w:rPr>
      <w:rFonts w:asciiTheme="minorHAnsi" w:eastAsiaTheme="majorEastAsia" w:hAnsiTheme="minorHAnsi" w:cstheme="majorBidi"/>
      <w:color w:val="2F5496" w:themeColor="accent1" w:themeShade="BF"/>
      <w:kern w:val="2"/>
      <w:sz w:val="22"/>
      <w:szCs w:val="22"/>
      <w:lang w:eastAsia="ja-JP"/>
      <w14:ligatures w14:val="standardContextual"/>
    </w:rPr>
  </w:style>
  <w:style w:type="paragraph" w:styleId="Heading6">
    <w:name w:val="heading 6"/>
    <w:basedOn w:val="Normal"/>
    <w:next w:val="Normal"/>
    <w:link w:val="Heading6Char"/>
    <w:uiPriority w:val="9"/>
    <w:semiHidden/>
    <w:unhideWhenUsed/>
    <w:qFormat/>
    <w:rsid w:val="006B53DE"/>
    <w:pPr>
      <w:keepNext/>
      <w:keepLines/>
      <w:spacing w:before="40" w:line="480" w:lineRule="auto"/>
      <w:outlineLvl w:val="5"/>
    </w:pPr>
    <w:rPr>
      <w:rFonts w:asciiTheme="minorHAnsi" w:eastAsiaTheme="majorEastAsia" w:hAnsiTheme="minorHAnsi" w:cstheme="majorBidi"/>
      <w:i/>
      <w:iCs/>
      <w:color w:val="595959" w:themeColor="text1" w:themeTint="A6"/>
      <w:kern w:val="2"/>
      <w:sz w:val="22"/>
      <w:szCs w:val="22"/>
      <w:lang w:eastAsia="ja-JP"/>
      <w14:ligatures w14:val="standardContextual"/>
    </w:rPr>
  </w:style>
  <w:style w:type="paragraph" w:styleId="Heading7">
    <w:name w:val="heading 7"/>
    <w:basedOn w:val="Normal"/>
    <w:next w:val="Normal"/>
    <w:link w:val="Heading7Char"/>
    <w:uiPriority w:val="9"/>
    <w:semiHidden/>
    <w:unhideWhenUsed/>
    <w:qFormat/>
    <w:rsid w:val="006B53DE"/>
    <w:pPr>
      <w:keepNext/>
      <w:keepLines/>
      <w:spacing w:before="40" w:line="480" w:lineRule="auto"/>
      <w:outlineLvl w:val="6"/>
    </w:pPr>
    <w:rPr>
      <w:rFonts w:asciiTheme="minorHAnsi" w:eastAsiaTheme="majorEastAsia" w:hAnsiTheme="minorHAnsi" w:cstheme="majorBidi"/>
      <w:color w:val="595959" w:themeColor="text1" w:themeTint="A6"/>
      <w:kern w:val="2"/>
      <w:sz w:val="22"/>
      <w:szCs w:val="22"/>
      <w:lang w:eastAsia="ja-JP"/>
      <w14:ligatures w14:val="standardContextual"/>
    </w:rPr>
  </w:style>
  <w:style w:type="paragraph" w:styleId="Heading8">
    <w:name w:val="heading 8"/>
    <w:basedOn w:val="Normal"/>
    <w:next w:val="Normal"/>
    <w:link w:val="Heading8Char"/>
    <w:uiPriority w:val="9"/>
    <w:semiHidden/>
    <w:unhideWhenUsed/>
    <w:qFormat/>
    <w:rsid w:val="006B53DE"/>
    <w:pPr>
      <w:keepNext/>
      <w:keepLines/>
      <w:spacing w:line="480" w:lineRule="auto"/>
      <w:outlineLvl w:val="7"/>
    </w:pPr>
    <w:rPr>
      <w:rFonts w:asciiTheme="minorHAnsi" w:eastAsiaTheme="majorEastAsia" w:hAnsiTheme="minorHAnsi" w:cstheme="majorBidi"/>
      <w:i/>
      <w:iCs/>
      <w:color w:val="272727" w:themeColor="text1" w:themeTint="D8"/>
      <w:kern w:val="2"/>
      <w:sz w:val="22"/>
      <w:szCs w:val="22"/>
      <w:lang w:eastAsia="ja-JP"/>
      <w14:ligatures w14:val="standardContextual"/>
    </w:rPr>
  </w:style>
  <w:style w:type="paragraph" w:styleId="Heading9">
    <w:name w:val="heading 9"/>
    <w:basedOn w:val="Normal"/>
    <w:next w:val="Normal"/>
    <w:link w:val="Heading9Char"/>
    <w:uiPriority w:val="9"/>
    <w:semiHidden/>
    <w:unhideWhenUsed/>
    <w:qFormat/>
    <w:rsid w:val="006B53DE"/>
    <w:pPr>
      <w:keepNext/>
      <w:keepLines/>
      <w:spacing w:line="480" w:lineRule="auto"/>
      <w:outlineLvl w:val="8"/>
    </w:pPr>
    <w:rPr>
      <w:rFonts w:asciiTheme="minorHAnsi" w:eastAsiaTheme="majorEastAsia" w:hAnsiTheme="minorHAnsi" w:cstheme="majorBidi"/>
      <w:color w:val="272727" w:themeColor="text1" w:themeTint="D8"/>
      <w:kern w:val="2"/>
      <w:sz w:val="22"/>
      <w:szCs w:val="22"/>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E3A"/>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rsid w:val="002C1E3A"/>
    <w:rPr>
      <w:rFonts w:asciiTheme="majorHAnsi" w:eastAsiaTheme="majorEastAsia" w:hAnsiTheme="majorHAnsi" w:cstheme="majorBidi"/>
      <w:color w:val="2F5496" w:themeColor="accent1" w:themeShade="BF"/>
      <w:sz w:val="26"/>
      <w:szCs w:val="26"/>
      <w:lang w:eastAsia="ja-JP"/>
    </w:rPr>
  </w:style>
  <w:style w:type="character" w:customStyle="1" w:styleId="Heading3Char">
    <w:name w:val="Heading 3 Char"/>
    <w:basedOn w:val="DefaultParagraphFont"/>
    <w:link w:val="Heading3"/>
    <w:uiPriority w:val="9"/>
    <w:semiHidden/>
    <w:rsid w:val="006B53DE"/>
    <w:rPr>
      <w:rFonts w:eastAsiaTheme="majorEastAsia" w:cstheme="majorBidi"/>
      <w:color w:val="2F5496" w:themeColor="accent1" w:themeShade="BF"/>
      <w:sz w:val="28"/>
      <w:szCs w:val="28"/>
      <w:lang w:eastAsia="ja-JP"/>
    </w:rPr>
  </w:style>
  <w:style w:type="character" w:customStyle="1" w:styleId="Heading4Char">
    <w:name w:val="Heading 4 Char"/>
    <w:basedOn w:val="DefaultParagraphFont"/>
    <w:link w:val="Heading4"/>
    <w:uiPriority w:val="9"/>
    <w:semiHidden/>
    <w:rsid w:val="006B53DE"/>
    <w:rPr>
      <w:rFonts w:eastAsiaTheme="majorEastAsia" w:cstheme="majorBidi"/>
      <w:i/>
      <w:iCs/>
      <w:color w:val="2F5496" w:themeColor="accent1" w:themeShade="BF"/>
      <w:lang w:eastAsia="ja-JP"/>
    </w:rPr>
  </w:style>
  <w:style w:type="character" w:customStyle="1" w:styleId="Heading5Char">
    <w:name w:val="Heading 5 Char"/>
    <w:basedOn w:val="DefaultParagraphFont"/>
    <w:link w:val="Heading5"/>
    <w:uiPriority w:val="9"/>
    <w:semiHidden/>
    <w:rsid w:val="006B53DE"/>
    <w:rPr>
      <w:rFonts w:eastAsiaTheme="majorEastAsia" w:cstheme="majorBidi"/>
      <w:color w:val="2F5496" w:themeColor="accent1" w:themeShade="BF"/>
      <w:lang w:eastAsia="ja-JP"/>
    </w:rPr>
  </w:style>
  <w:style w:type="character" w:customStyle="1" w:styleId="Heading6Char">
    <w:name w:val="Heading 6 Char"/>
    <w:basedOn w:val="DefaultParagraphFont"/>
    <w:link w:val="Heading6"/>
    <w:uiPriority w:val="9"/>
    <w:semiHidden/>
    <w:rsid w:val="006B53DE"/>
    <w:rPr>
      <w:rFonts w:eastAsiaTheme="majorEastAsia" w:cstheme="majorBidi"/>
      <w:i/>
      <w:iCs/>
      <w:color w:val="595959" w:themeColor="text1" w:themeTint="A6"/>
      <w:lang w:eastAsia="ja-JP"/>
    </w:rPr>
  </w:style>
  <w:style w:type="character" w:customStyle="1" w:styleId="Heading7Char">
    <w:name w:val="Heading 7 Char"/>
    <w:basedOn w:val="DefaultParagraphFont"/>
    <w:link w:val="Heading7"/>
    <w:uiPriority w:val="9"/>
    <w:semiHidden/>
    <w:rsid w:val="006B53DE"/>
    <w:rPr>
      <w:rFonts w:eastAsiaTheme="majorEastAsia" w:cstheme="majorBidi"/>
      <w:color w:val="595959" w:themeColor="text1" w:themeTint="A6"/>
      <w:lang w:eastAsia="ja-JP"/>
    </w:rPr>
  </w:style>
  <w:style w:type="character" w:customStyle="1" w:styleId="Heading8Char">
    <w:name w:val="Heading 8 Char"/>
    <w:basedOn w:val="DefaultParagraphFont"/>
    <w:link w:val="Heading8"/>
    <w:uiPriority w:val="9"/>
    <w:semiHidden/>
    <w:rsid w:val="006B53DE"/>
    <w:rPr>
      <w:rFonts w:eastAsiaTheme="majorEastAsia" w:cstheme="majorBidi"/>
      <w:i/>
      <w:iCs/>
      <w:color w:val="272727" w:themeColor="text1" w:themeTint="D8"/>
      <w:lang w:eastAsia="ja-JP"/>
    </w:rPr>
  </w:style>
  <w:style w:type="character" w:customStyle="1" w:styleId="Heading9Char">
    <w:name w:val="Heading 9 Char"/>
    <w:basedOn w:val="DefaultParagraphFont"/>
    <w:link w:val="Heading9"/>
    <w:uiPriority w:val="9"/>
    <w:semiHidden/>
    <w:rsid w:val="006B53DE"/>
    <w:rPr>
      <w:rFonts w:eastAsiaTheme="majorEastAsia" w:cstheme="majorBidi"/>
      <w:color w:val="272727" w:themeColor="text1" w:themeTint="D8"/>
      <w:lang w:eastAsia="ja-JP"/>
    </w:rPr>
  </w:style>
  <w:style w:type="paragraph" w:styleId="Title">
    <w:name w:val="Title"/>
    <w:basedOn w:val="Normal"/>
    <w:next w:val="Normal"/>
    <w:link w:val="TitleChar"/>
    <w:uiPriority w:val="10"/>
    <w:qFormat/>
    <w:rsid w:val="006B53DE"/>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B53DE"/>
    <w:rPr>
      <w:rFonts w:asciiTheme="majorHAnsi" w:eastAsiaTheme="majorEastAsia" w:hAnsiTheme="majorHAnsi" w:cstheme="majorBidi"/>
      <w:spacing w:val="-10"/>
      <w:kern w:val="28"/>
      <w:sz w:val="56"/>
      <w:szCs w:val="56"/>
      <w:lang w:eastAsia="ja-JP"/>
    </w:rPr>
  </w:style>
  <w:style w:type="paragraph" w:styleId="Subtitle">
    <w:name w:val="Subtitle"/>
    <w:basedOn w:val="Normal"/>
    <w:next w:val="Normal"/>
    <w:link w:val="SubtitleChar"/>
    <w:uiPriority w:val="11"/>
    <w:qFormat/>
    <w:rsid w:val="006B53DE"/>
    <w:pPr>
      <w:numPr>
        <w:ilvl w:val="1"/>
      </w:numPr>
      <w:spacing w:after="160" w:line="480"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B53DE"/>
    <w:rPr>
      <w:rFonts w:eastAsiaTheme="majorEastAsia" w:cstheme="majorBidi"/>
      <w:color w:val="595959" w:themeColor="text1" w:themeTint="A6"/>
      <w:spacing w:val="15"/>
      <w:sz w:val="28"/>
      <w:szCs w:val="28"/>
      <w:lang w:eastAsia="ja-JP"/>
    </w:rPr>
  </w:style>
  <w:style w:type="paragraph" w:styleId="Quote">
    <w:name w:val="Quote"/>
    <w:basedOn w:val="Normal"/>
    <w:next w:val="Normal"/>
    <w:link w:val="QuoteChar"/>
    <w:uiPriority w:val="29"/>
    <w:qFormat/>
    <w:rsid w:val="006B53DE"/>
    <w:pPr>
      <w:spacing w:before="160" w:after="160" w:line="480" w:lineRule="auto"/>
      <w:jc w:val="center"/>
    </w:pPr>
    <w:rPr>
      <w:rFonts w:asciiTheme="minorHAnsi" w:eastAsiaTheme="minorEastAsia" w:hAnsiTheme="minorHAnsi" w:cstheme="minorBidi"/>
      <w:i/>
      <w:iCs/>
      <w:color w:val="404040" w:themeColor="text1" w:themeTint="BF"/>
      <w:kern w:val="2"/>
      <w:sz w:val="22"/>
      <w:szCs w:val="22"/>
      <w:lang w:eastAsia="ja-JP"/>
      <w14:ligatures w14:val="standardContextual"/>
    </w:rPr>
  </w:style>
  <w:style w:type="character" w:customStyle="1" w:styleId="QuoteChar">
    <w:name w:val="Quote Char"/>
    <w:basedOn w:val="DefaultParagraphFont"/>
    <w:link w:val="Quote"/>
    <w:uiPriority w:val="29"/>
    <w:rsid w:val="006B53DE"/>
    <w:rPr>
      <w:rFonts w:eastAsiaTheme="minorEastAsia"/>
      <w:i/>
      <w:iCs/>
      <w:color w:val="404040" w:themeColor="text1" w:themeTint="BF"/>
      <w:lang w:eastAsia="ja-JP"/>
    </w:rPr>
  </w:style>
  <w:style w:type="paragraph" w:styleId="ListParagraph">
    <w:name w:val="List Paragraph"/>
    <w:basedOn w:val="Normal"/>
    <w:uiPriority w:val="34"/>
    <w:qFormat/>
    <w:rsid w:val="006B53DE"/>
    <w:pPr>
      <w:spacing w:after="160" w:line="480" w:lineRule="auto"/>
      <w:ind w:left="720"/>
      <w:contextualSpacing/>
    </w:pPr>
    <w:rPr>
      <w:rFonts w:asciiTheme="minorHAnsi" w:eastAsiaTheme="minorEastAsia" w:hAnsiTheme="minorHAnsi" w:cstheme="minorBidi"/>
      <w:kern w:val="2"/>
      <w:sz w:val="22"/>
      <w:szCs w:val="22"/>
      <w:lang w:eastAsia="ja-JP"/>
      <w14:ligatures w14:val="standardContextual"/>
    </w:rPr>
  </w:style>
  <w:style w:type="character" w:styleId="IntenseEmphasis">
    <w:name w:val="Intense Emphasis"/>
    <w:basedOn w:val="DefaultParagraphFont"/>
    <w:uiPriority w:val="21"/>
    <w:qFormat/>
    <w:rsid w:val="006B53DE"/>
    <w:rPr>
      <w:i/>
      <w:iCs/>
      <w:color w:val="2F5496" w:themeColor="accent1" w:themeShade="BF"/>
    </w:rPr>
  </w:style>
  <w:style w:type="paragraph" w:styleId="IntenseQuote">
    <w:name w:val="Intense Quote"/>
    <w:basedOn w:val="Normal"/>
    <w:next w:val="Normal"/>
    <w:link w:val="IntenseQuoteChar"/>
    <w:uiPriority w:val="30"/>
    <w:qFormat/>
    <w:rsid w:val="006B53DE"/>
    <w:pPr>
      <w:pBdr>
        <w:top w:val="single" w:sz="4" w:space="10" w:color="2F5496" w:themeColor="accent1" w:themeShade="BF"/>
        <w:bottom w:val="single" w:sz="4" w:space="10" w:color="2F5496" w:themeColor="accent1" w:themeShade="BF"/>
      </w:pBdr>
      <w:spacing w:before="360" w:after="360" w:line="480" w:lineRule="auto"/>
      <w:ind w:left="864" w:right="864"/>
      <w:jc w:val="center"/>
    </w:pPr>
    <w:rPr>
      <w:rFonts w:asciiTheme="minorHAnsi" w:eastAsiaTheme="minorEastAsia" w:hAnsiTheme="minorHAnsi" w:cstheme="minorBidi"/>
      <w:i/>
      <w:iCs/>
      <w:color w:val="2F5496" w:themeColor="accent1" w:themeShade="BF"/>
      <w:kern w:val="2"/>
      <w:sz w:val="22"/>
      <w:szCs w:val="22"/>
      <w:lang w:eastAsia="ja-JP"/>
      <w14:ligatures w14:val="standardContextual"/>
    </w:rPr>
  </w:style>
  <w:style w:type="character" w:customStyle="1" w:styleId="IntenseQuoteChar">
    <w:name w:val="Intense Quote Char"/>
    <w:basedOn w:val="DefaultParagraphFont"/>
    <w:link w:val="IntenseQuote"/>
    <w:uiPriority w:val="30"/>
    <w:rsid w:val="006B53DE"/>
    <w:rPr>
      <w:rFonts w:eastAsiaTheme="minorEastAsia"/>
      <w:i/>
      <w:iCs/>
      <w:color w:val="2F5496" w:themeColor="accent1" w:themeShade="BF"/>
      <w:lang w:eastAsia="ja-JP"/>
    </w:rPr>
  </w:style>
  <w:style w:type="character" w:styleId="IntenseReference">
    <w:name w:val="Intense Reference"/>
    <w:basedOn w:val="DefaultParagraphFont"/>
    <w:uiPriority w:val="32"/>
    <w:qFormat/>
    <w:rsid w:val="006B53DE"/>
    <w:rPr>
      <w:b/>
      <w:bCs/>
      <w:smallCaps/>
      <w:color w:val="2F5496" w:themeColor="accent1" w:themeShade="BF"/>
      <w:spacing w:val="5"/>
    </w:rPr>
  </w:style>
  <w:style w:type="paragraph" w:styleId="NormalWeb">
    <w:name w:val="Normal (Web)"/>
    <w:basedOn w:val="Normal"/>
    <w:uiPriority w:val="99"/>
    <w:unhideWhenUsed/>
    <w:rsid w:val="006B53DE"/>
    <w:pPr>
      <w:spacing w:before="100" w:beforeAutospacing="1" w:after="100" w:afterAutospacing="1"/>
    </w:pPr>
  </w:style>
  <w:style w:type="character" w:styleId="Strong">
    <w:name w:val="Strong"/>
    <w:basedOn w:val="DefaultParagraphFont"/>
    <w:uiPriority w:val="22"/>
    <w:qFormat/>
    <w:rsid w:val="006B53DE"/>
    <w:rPr>
      <w:b/>
      <w:bCs/>
    </w:rPr>
  </w:style>
  <w:style w:type="character" w:customStyle="1" w:styleId="apple-converted-space">
    <w:name w:val="apple-converted-space"/>
    <w:basedOn w:val="DefaultParagraphFont"/>
    <w:rsid w:val="006B53DE"/>
  </w:style>
  <w:style w:type="character" w:styleId="Hyperlink">
    <w:name w:val="Hyperlink"/>
    <w:basedOn w:val="DefaultParagraphFont"/>
    <w:uiPriority w:val="99"/>
    <w:unhideWhenUsed/>
    <w:rsid w:val="001E239F"/>
    <w:rPr>
      <w:color w:val="0563C1" w:themeColor="hyperlink"/>
      <w:u w:val="single"/>
    </w:rPr>
  </w:style>
  <w:style w:type="character" w:styleId="UnresolvedMention">
    <w:name w:val="Unresolved Mention"/>
    <w:basedOn w:val="DefaultParagraphFont"/>
    <w:uiPriority w:val="99"/>
    <w:semiHidden/>
    <w:unhideWhenUsed/>
    <w:rsid w:val="001E239F"/>
    <w:rPr>
      <w:color w:val="605E5C"/>
      <w:shd w:val="clear" w:color="auto" w:fill="E1DFDD"/>
    </w:rPr>
  </w:style>
  <w:style w:type="character" w:styleId="Emphasis">
    <w:name w:val="Emphasis"/>
    <w:basedOn w:val="DefaultParagraphFont"/>
    <w:uiPriority w:val="20"/>
    <w:qFormat/>
    <w:rsid w:val="007660D5"/>
    <w:rPr>
      <w:i/>
      <w:iCs/>
    </w:rPr>
  </w:style>
  <w:style w:type="character" w:styleId="FollowedHyperlink">
    <w:name w:val="FollowedHyperlink"/>
    <w:basedOn w:val="DefaultParagraphFont"/>
    <w:uiPriority w:val="99"/>
    <w:semiHidden/>
    <w:unhideWhenUsed/>
    <w:rsid w:val="000C00BA"/>
    <w:rPr>
      <w:color w:val="954F72" w:themeColor="followedHyperlink"/>
      <w:u w:val="single"/>
    </w:rPr>
  </w:style>
  <w:style w:type="paragraph" w:customStyle="1" w:styleId="isselectedend">
    <w:name w:val="isselectedend"/>
    <w:basedOn w:val="Normal"/>
    <w:rsid w:val="00F72B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mental-maths-train" TargetMode="External"/><Relationship Id="rId3" Type="http://schemas.openxmlformats.org/officeDocument/2006/relationships/settings" Target="settings.xml"/><Relationship Id="rId7" Type="http://schemas.openxmlformats.org/officeDocument/2006/relationships/hyperlink" Target="https://ictgames.com/mobilePage/doggyDivisio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pmarks.co.uk/times-tables/coconut-multiples"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pmarks.co.uk/maths-games/hit-the-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582</Words>
  <Characters>3028</Characters>
  <Application>Microsoft Office Word</Application>
  <DocSecurity>0</DocSecurity>
  <Lines>275</Lines>
  <Paragraphs>68</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Dunne</dc:creator>
  <cp:keywords/>
  <dc:description/>
  <cp:lastModifiedBy>Holly Dunne</cp:lastModifiedBy>
  <cp:revision>14</cp:revision>
  <dcterms:created xsi:type="dcterms:W3CDTF">2026-06-02T20:32:00Z</dcterms:created>
  <dcterms:modified xsi:type="dcterms:W3CDTF">2026-06-02T20:57:00Z</dcterms:modified>
</cp:coreProperties>
</file>